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71A5" w14:textId="27BD404C" w:rsidR="00577D12" w:rsidRDefault="00461BB6" w:rsidP="005F0AE9">
      <w:pPr>
        <w:spacing w:before="35"/>
        <w:ind w:left="527" w:right="1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 </w:t>
      </w:r>
      <w:r w:rsidR="004863CC">
        <w:rPr>
          <w:rFonts w:ascii="Times New Roman"/>
          <w:b/>
          <w:sz w:val="28"/>
        </w:rPr>
        <w:t xml:space="preserve"> </w:t>
      </w:r>
      <w:bookmarkStart w:id="0" w:name="_Hlk118617747"/>
      <w:r w:rsidR="004C0F7A">
        <w:rPr>
          <w:rFonts w:ascii="Times New Roman"/>
          <w:b/>
          <w:sz w:val="28"/>
        </w:rPr>
        <w:t xml:space="preserve">MINUTES of the </w:t>
      </w:r>
      <w:r w:rsidR="0011049B">
        <w:rPr>
          <w:rFonts w:ascii="Times New Roman"/>
          <w:b/>
          <w:sz w:val="28"/>
        </w:rPr>
        <w:t>MEETING of the BOARD OF DIRECTORS OF</w:t>
      </w:r>
      <w:r w:rsidR="0011049B">
        <w:rPr>
          <w:rFonts w:ascii="Times New Roman"/>
          <w:b/>
          <w:spacing w:val="-9"/>
          <w:sz w:val="28"/>
        </w:rPr>
        <w:t xml:space="preserve"> </w:t>
      </w:r>
      <w:r w:rsidR="0011049B">
        <w:rPr>
          <w:rFonts w:ascii="Times New Roman"/>
          <w:b/>
          <w:sz w:val="28"/>
        </w:rPr>
        <w:t xml:space="preserve">THE WHITEHAWK RANCH TOWNHOME </w:t>
      </w:r>
      <w:r w:rsidR="00D97459">
        <w:rPr>
          <w:rFonts w:ascii="Times New Roman"/>
          <w:b/>
          <w:sz w:val="28"/>
        </w:rPr>
        <w:t>OWNERS</w:t>
      </w:r>
      <w:r w:rsidR="00D97459">
        <w:rPr>
          <w:rFonts w:ascii="Times New Roman"/>
          <w:b/>
          <w:sz w:val="28"/>
        </w:rPr>
        <w:t>’</w:t>
      </w:r>
      <w:r w:rsidR="0011049B">
        <w:rPr>
          <w:rFonts w:ascii="Times New Roman"/>
          <w:b/>
          <w:spacing w:val="-6"/>
          <w:sz w:val="28"/>
        </w:rPr>
        <w:t xml:space="preserve"> </w:t>
      </w:r>
      <w:r w:rsidR="0011049B">
        <w:rPr>
          <w:rFonts w:ascii="Times New Roman"/>
          <w:b/>
          <w:sz w:val="28"/>
        </w:rPr>
        <w:t>ASSOCIATION</w:t>
      </w:r>
    </w:p>
    <w:p w14:paraId="4EBFA4FA" w14:textId="77777777" w:rsidR="00577D12" w:rsidRPr="002C673E" w:rsidRDefault="00577D1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518F1" w14:textId="68EF10E9" w:rsidR="00EB144D" w:rsidRDefault="00131CB9" w:rsidP="001F3D49">
      <w:pPr>
        <w:spacing w:line="264" w:lineRule="exact"/>
        <w:ind w:left="527" w:right="105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Ma</w:t>
      </w:r>
      <w:r w:rsidR="00220290">
        <w:rPr>
          <w:rFonts w:ascii="Times New Roman"/>
          <w:b/>
          <w:sz w:val="24"/>
          <w:szCs w:val="24"/>
        </w:rPr>
        <w:t>y</w:t>
      </w:r>
      <w:r>
        <w:rPr>
          <w:rFonts w:ascii="Times New Roman"/>
          <w:b/>
          <w:sz w:val="24"/>
          <w:szCs w:val="24"/>
        </w:rPr>
        <w:t xml:space="preserve"> </w:t>
      </w:r>
      <w:r w:rsidR="00220290">
        <w:rPr>
          <w:rFonts w:ascii="Times New Roman"/>
          <w:b/>
          <w:sz w:val="24"/>
          <w:szCs w:val="24"/>
        </w:rPr>
        <w:t>13</w:t>
      </w:r>
      <w:r w:rsidR="005D41A3">
        <w:rPr>
          <w:rFonts w:ascii="Times New Roman"/>
          <w:b/>
          <w:sz w:val="24"/>
          <w:szCs w:val="24"/>
        </w:rPr>
        <w:t>,</w:t>
      </w:r>
      <w:r w:rsidR="00232092" w:rsidRPr="00A931E9">
        <w:rPr>
          <w:rFonts w:ascii="Times New Roman"/>
          <w:b/>
          <w:sz w:val="24"/>
          <w:szCs w:val="24"/>
        </w:rPr>
        <w:t xml:space="preserve"> 20</w:t>
      </w:r>
      <w:r w:rsidR="00795F70">
        <w:rPr>
          <w:rFonts w:asci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>4</w:t>
      </w:r>
      <w:bookmarkEnd w:id="0"/>
      <w:r w:rsidR="003026DE">
        <w:rPr>
          <w:rFonts w:ascii="Times New Roman"/>
          <w:b/>
          <w:sz w:val="24"/>
          <w:szCs w:val="24"/>
        </w:rPr>
        <w:t xml:space="preserve"> (approved 06-17-2024)</w:t>
      </w:r>
    </w:p>
    <w:p w14:paraId="1C513998" w14:textId="77777777" w:rsidR="00712E50" w:rsidRDefault="00712E50" w:rsidP="001F3D49">
      <w:pPr>
        <w:spacing w:line="264" w:lineRule="exact"/>
        <w:ind w:left="527" w:right="105"/>
        <w:jc w:val="center"/>
        <w:rPr>
          <w:rFonts w:ascii="Times New Roman"/>
          <w:b/>
          <w:sz w:val="24"/>
          <w:szCs w:val="24"/>
        </w:rPr>
      </w:pPr>
    </w:p>
    <w:p w14:paraId="6F8C8657" w14:textId="77777777" w:rsidR="00712E50" w:rsidRDefault="00712E50" w:rsidP="001F3D49">
      <w:pPr>
        <w:spacing w:line="264" w:lineRule="exact"/>
        <w:ind w:left="527" w:right="105"/>
        <w:jc w:val="center"/>
        <w:rPr>
          <w:rFonts w:ascii="Times New Roman"/>
          <w:b/>
          <w:sz w:val="23"/>
        </w:rPr>
      </w:pPr>
    </w:p>
    <w:p w14:paraId="49B3E981" w14:textId="21F3D05F" w:rsidR="003E59DA" w:rsidRDefault="0011049B" w:rsidP="008F514B">
      <w:pPr>
        <w:pStyle w:val="ListParagraph"/>
        <w:numPr>
          <w:ilvl w:val="0"/>
          <w:numId w:val="2"/>
        </w:numPr>
        <w:ind w:left="720" w:hanging="5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6BF5">
        <w:rPr>
          <w:rFonts w:ascii="Times New Roman" w:hAnsi="Times New Roman" w:cs="Times New Roman"/>
          <w:b/>
          <w:sz w:val="24"/>
        </w:rPr>
        <w:t>Call meeting to</w:t>
      </w:r>
      <w:r w:rsidRPr="00F36BF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D97459" w:rsidRPr="00F36BF5">
        <w:rPr>
          <w:rFonts w:ascii="Times New Roman" w:hAnsi="Times New Roman" w:cs="Times New Roman"/>
          <w:b/>
          <w:sz w:val="24"/>
        </w:rPr>
        <w:t>order.</w:t>
      </w:r>
    </w:p>
    <w:p w14:paraId="5EA0C528" w14:textId="1AAE6334" w:rsidR="005F03EB" w:rsidRPr="003E59DA" w:rsidRDefault="005F03EB" w:rsidP="005F03EB">
      <w:pPr>
        <w:pStyle w:val="ListParagraph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9DA">
        <w:rPr>
          <w:rFonts w:ascii="Times New Roman" w:hAnsi="Times New Roman" w:cs="Times New Roman"/>
          <w:color w:val="000000"/>
        </w:rPr>
        <w:t xml:space="preserve">A </w:t>
      </w:r>
      <w:r w:rsidR="002941D7">
        <w:rPr>
          <w:rFonts w:ascii="Times New Roman" w:hAnsi="Times New Roman" w:cs="Times New Roman"/>
          <w:color w:val="000000"/>
        </w:rPr>
        <w:t xml:space="preserve">regular </w:t>
      </w:r>
      <w:r w:rsidRPr="003E59DA">
        <w:rPr>
          <w:rFonts w:ascii="Times New Roman" w:hAnsi="Times New Roman" w:cs="Times New Roman"/>
          <w:color w:val="000000"/>
        </w:rPr>
        <w:t>meeting of the Board of Directors for the Whitehawk Ranch Townhome Owners Association was held</w:t>
      </w:r>
      <w:r w:rsidR="002941D7">
        <w:rPr>
          <w:rFonts w:ascii="Times New Roman" w:hAnsi="Times New Roman" w:cs="Times New Roman"/>
          <w:color w:val="000000"/>
        </w:rPr>
        <w:t xml:space="preserve"> at the community center at Whitehawk Ranch </w:t>
      </w:r>
      <w:proofErr w:type="gramStart"/>
      <w:r w:rsidR="002941D7">
        <w:rPr>
          <w:rFonts w:ascii="Times New Roman" w:hAnsi="Times New Roman" w:cs="Times New Roman"/>
          <w:color w:val="000000"/>
        </w:rPr>
        <w:t>and also</w:t>
      </w:r>
      <w:proofErr w:type="gramEnd"/>
      <w:r w:rsidRPr="003E59DA">
        <w:rPr>
          <w:rFonts w:ascii="Times New Roman" w:hAnsi="Times New Roman" w:cs="Times New Roman"/>
          <w:color w:val="000000"/>
        </w:rPr>
        <w:t xml:space="preserve"> </w:t>
      </w:r>
      <w:r w:rsidR="00795F70">
        <w:rPr>
          <w:rFonts w:ascii="Times New Roman" w:hAnsi="Times New Roman" w:cs="Times New Roman"/>
          <w:color w:val="000000"/>
        </w:rPr>
        <w:t xml:space="preserve">via </w:t>
      </w:r>
      <w:r w:rsidR="004E1B15">
        <w:rPr>
          <w:rFonts w:ascii="Times New Roman" w:hAnsi="Times New Roman" w:cs="Times New Roman"/>
          <w:color w:val="000000"/>
        </w:rPr>
        <w:t xml:space="preserve">ZOOM </w:t>
      </w:r>
      <w:r w:rsidR="00971228">
        <w:rPr>
          <w:rFonts w:ascii="Times New Roman" w:hAnsi="Times New Roman" w:cs="Times New Roman"/>
          <w:color w:val="000000"/>
        </w:rPr>
        <w:t xml:space="preserve">teleconference </w:t>
      </w:r>
      <w:r w:rsidRPr="003E59DA"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</w:rPr>
        <w:t xml:space="preserve"> </w:t>
      </w:r>
      <w:r w:rsidR="002941D7">
        <w:rPr>
          <w:rFonts w:ascii="Times New Roman" w:hAnsi="Times New Roman" w:cs="Times New Roman"/>
          <w:color w:val="000000"/>
        </w:rPr>
        <w:t>Monday,</w:t>
      </w:r>
      <w:r w:rsidR="00712E50">
        <w:rPr>
          <w:rFonts w:ascii="Times New Roman" w:hAnsi="Times New Roman" w:cs="Times New Roman"/>
          <w:color w:val="000000"/>
        </w:rPr>
        <w:t xml:space="preserve"> Ma</w:t>
      </w:r>
      <w:r w:rsidR="002941D7">
        <w:rPr>
          <w:rFonts w:ascii="Times New Roman" w:hAnsi="Times New Roman" w:cs="Times New Roman"/>
          <w:color w:val="000000"/>
        </w:rPr>
        <w:t>y</w:t>
      </w:r>
      <w:r w:rsidR="00712E50">
        <w:rPr>
          <w:rFonts w:ascii="Times New Roman" w:hAnsi="Times New Roman" w:cs="Times New Roman"/>
          <w:color w:val="000000"/>
        </w:rPr>
        <w:t xml:space="preserve"> </w:t>
      </w:r>
      <w:r w:rsidR="002941D7">
        <w:rPr>
          <w:rFonts w:ascii="Times New Roman" w:hAnsi="Times New Roman" w:cs="Times New Roman"/>
          <w:color w:val="000000"/>
        </w:rPr>
        <w:t>13</w:t>
      </w:r>
      <w:r w:rsidR="00712E50">
        <w:rPr>
          <w:rFonts w:ascii="Times New Roman" w:hAnsi="Times New Roman" w:cs="Times New Roman"/>
          <w:color w:val="000000"/>
        </w:rPr>
        <w:t xml:space="preserve">, </w:t>
      </w:r>
      <w:r w:rsidR="003912A3" w:rsidRPr="003E59DA">
        <w:rPr>
          <w:rFonts w:ascii="Times New Roman" w:hAnsi="Times New Roman" w:cs="Times New Roman"/>
          <w:color w:val="000000"/>
        </w:rPr>
        <w:t>20</w:t>
      </w:r>
      <w:r w:rsidR="003912A3">
        <w:rPr>
          <w:rFonts w:ascii="Times New Roman" w:hAnsi="Times New Roman" w:cs="Times New Roman"/>
          <w:color w:val="000000"/>
        </w:rPr>
        <w:t>2</w:t>
      </w:r>
      <w:r w:rsidR="00131CB9">
        <w:rPr>
          <w:rFonts w:ascii="Times New Roman" w:hAnsi="Times New Roman" w:cs="Times New Roman"/>
          <w:color w:val="000000"/>
        </w:rPr>
        <w:t>4</w:t>
      </w:r>
      <w:r w:rsidR="003912A3">
        <w:rPr>
          <w:rFonts w:ascii="Times New Roman" w:hAnsi="Times New Roman" w:cs="Times New Roman"/>
          <w:color w:val="000000"/>
        </w:rPr>
        <w:t>,</w:t>
      </w:r>
      <w:r w:rsidRPr="003E59DA">
        <w:rPr>
          <w:rFonts w:ascii="Times New Roman" w:hAnsi="Times New Roman" w:cs="Times New Roman"/>
          <w:color w:val="000000"/>
        </w:rPr>
        <w:t xml:space="preserve"> beginning at</w:t>
      </w:r>
      <w:r>
        <w:rPr>
          <w:rFonts w:ascii="Times New Roman" w:hAnsi="Times New Roman" w:cs="Times New Roman"/>
          <w:color w:val="000000"/>
        </w:rPr>
        <w:t xml:space="preserve"> </w:t>
      </w:r>
      <w:r w:rsidR="002941D7">
        <w:rPr>
          <w:rFonts w:ascii="Times New Roman" w:hAnsi="Times New Roman" w:cs="Times New Roman"/>
          <w:color w:val="000000"/>
        </w:rPr>
        <w:t>1</w:t>
      </w:r>
      <w:r w:rsidR="00B37447">
        <w:rPr>
          <w:rFonts w:ascii="Times New Roman" w:hAnsi="Times New Roman" w:cs="Times New Roman"/>
          <w:color w:val="000000"/>
        </w:rPr>
        <w:t>:</w:t>
      </w:r>
      <w:r w:rsidR="00131CB9">
        <w:rPr>
          <w:rFonts w:ascii="Times New Roman" w:hAnsi="Times New Roman" w:cs="Times New Roman"/>
          <w:color w:val="000000"/>
        </w:rPr>
        <w:t>0</w:t>
      </w:r>
      <w:r w:rsidR="00762D72">
        <w:rPr>
          <w:rFonts w:ascii="Times New Roman" w:hAnsi="Times New Roman" w:cs="Times New Roman"/>
          <w:color w:val="000000"/>
        </w:rPr>
        <w:t>0</w:t>
      </w:r>
      <w:r w:rsidR="004863CC">
        <w:rPr>
          <w:rFonts w:ascii="Times New Roman" w:hAnsi="Times New Roman" w:cs="Times New Roman"/>
          <w:color w:val="000000"/>
        </w:rPr>
        <w:t xml:space="preserve"> </w:t>
      </w:r>
      <w:r w:rsidR="00565224">
        <w:rPr>
          <w:rFonts w:ascii="Times New Roman" w:hAnsi="Times New Roman" w:cs="Times New Roman"/>
          <w:color w:val="000000"/>
        </w:rPr>
        <w:t>p</w:t>
      </w:r>
      <w:r w:rsidRPr="003E59DA">
        <w:rPr>
          <w:rFonts w:ascii="Times New Roman" w:hAnsi="Times New Roman" w:cs="Times New Roman"/>
          <w:color w:val="000000"/>
        </w:rPr>
        <w:t>.m. pursuant to the written Notice of Meetings.  Director</w:t>
      </w:r>
      <w:r w:rsidR="00052A42">
        <w:rPr>
          <w:rFonts w:ascii="Times New Roman" w:hAnsi="Times New Roman" w:cs="Times New Roman"/>
          <w:color w:val="000000"/>
        </w:rPr>
        <w:t>s</w:t>
      </w:r>
      <w:r w:rsidR="00565224">
        <w:rPr>
          <w:rFonts w:ascii="Times New Roman" w:hAnsi="Times New Roman" w:cs="Times New Roman"/>
          <w:color w:val="000000"/>
        </w:rPr>
        <w:t xml:space="preserve"> </w:t>
      </w:r>
      <w:r w:rsidR="00F33B24">
        <w:rPr>
          <w:rFonts w:ascii="Times New Roman" w:hAnsi="Times New Roman" w:cs="Times New Roman"/>
          <w:color w:val="000000"/>
        </w:rPr>
        <w:t>Lisa Laughlin</w:t>
      </w:r>
      <w:r w:rsidR="00052A42">
        <w:rPr>
          <w:rFonts w:ascii="Times New Roman" w:hAnsi="Times New Roman" w:cs="Times New Roman"/>
          <w:color w:val="000000"/>
        </w:rPr>
        <w:t>,</w:t>
      </w:r>
      <w:r w:rsidR="00F33B24">
        <w:rPr>
          <w:rFonts w:ascii="Times New Roman" w:hAnsi="Times New Roman" w:cs="Times New Roman"/>
          <w:color w:val="000000"/>
        </w:rPr>
        <w:t xml:space="preserve"> </w:t>
      </w:r>
      <w:r w:rsidR="00131CB9">
        <w:rPr>
          <w:rFonts w:ascii="Times New Roman" w:hAnsi="Times New Roman" w:cs="Times New Roman"/>
          <w:color w:val="000000"/>
        </w:rPr>
        <w:t xml:space="preserve">Bob Danielson, </w:t>
      </w:r>
      <w:r w:rsidR="00D37A37">
        <w:rPr>
          <w:rFonts w:ascii="Times New Roman" w:hAnsi="Times New Roman" w:cs="Times New Roman"/>
          <w:color w:val="000000"/>
        </w:rPr>
        <w:t>Penny Popken</w:t>
      </w:r>
      <w:r w:rsidR="00F33B24">
        <w:rPr>
          <w:rFonts w:ascii="Times New Roman" w:hAnsi="Times New Roman" w:cs="Times New Roman"/>
          <w:color w:val="000000"/>
        </w:rPr>
        <w:t xml:space="preserve">, </w:t>
      </w:r>
      <w:r w:rsidR="0042111B">
        <w:rPr>
          <w:rFonts w:ascii="Times New Roman" w:hAnsi="Times New Roman" w:cs="Times New Roman"/>
          <w:color w:val="000000"/>
        </w:rPr>
        <w:t xml:space="preserve">and </w:t>
      </w:r>
      <w:r w:rsidR="00052A42">
        <w:rPr>
          <w:rFonts w:ascii="Times New Roman" w:hAnsi="Times New Roman" w:cs="Times New Roman"/>
          <w:color w:val="000000"/>
        </w:rPr>
        <w:t xml:space="preserve">Nancy </w:t>
      </w:r>
      <w:r w:rsidR="00401C7E">
        <w:rPr>
          <w:rFonts w:ascii="Times New Roman" w:hAnsi="Times New Roman" w:cs="Times New Roman"/>
          <w:color w:val="000000"/>
        </w:rPr>
        <w:t>Johnson</w:t>
      </w:r>
      <w:r w:rsidR="00131CB9">
        <w:rPr>
          <w:rFonts w:ascii="Times New Roman" w:hAnsi="Times New Roman" w:cs="Times New Roman"/>
          <w:color w:val="000000"/>
        </w:rPr>
        <w:t xml:space="preserve"> </w:t>
      </w:r>
      <w:r w:rsidR="00401C7E">
        <w:rPr>
          <w:rFonts w:ascii="Times New Roman" w:hAnsi="Times New Roman" w:cs="Times New Roman"/>
          <w:color w:val="000000"/>
        </w:rPr>
        <w:t>participated</w:t>
      </w:r>
      <w:r w:rsidR="00A77E43">
        <w:rPr>
          <w:rFonts w:ascii="Times New Roman" w:hAnsi="Times New Roman" w:cs="Times New Roman"/>
          <w:color w:val="000000"/>
        </w:rPr>
        <w:t xml:space="preserve"> via</w:t>
      </w:r>
      <w:r w:rsidR="007B23DA">
        <w:rPr>
          <w:rFonts w:ascii="Times New Roman" w:hAnsi="Times New Roman" w:cs="Times New Roman"/>
          <w:color w:val="000000"/>
        </w:rPr>
        <w:t xml:space="preserve"> ZOOM</w:t>
      </w:r>
      <w:r w:rsidR="001F7342">
        <w:rPr>
          <w:rFonts w:ascii="Times New Roman" w:hAnsi="Times New Roman" w:cs="Times New Roman"/>
          <w:color w:val="000000"/>
        </w:rPr>
        <w:t xml:space="preserve">. </w:t>
      </w:r>
      <w:r w:rsidR="005E5786">
        <w:rPr>
          <w:rFonts w:ascii="Times New Roman" w:hAnsi="Times New Roman" w:cs="Times New Roman"/>
          <w:color w:val="000000"/>
        </w:rPr>
        <w:t xml:space="preserve"> </w:t>
      </w:r>
      <w:r w:rsidR="00B2332E">
        <w:rPr>
          <w:rFonts w:ascii="Times New Roman" w:hAnsi="Times New Roman" w:cs="Times New Roman"/>
          <w:color w:val="000000"/>
        </w:rPr>
        <w:t xml:space="preserve">Jean Bonander was absent.  </w:t>
      </w:r>
      <w:r w:rsidR="00052A42">
        <w:rPr>
          <w:rFonts w:ascii="Times New Roman" w:hAnsi="Times New Roman" w:cs="Times New Roman"/>
          <w:color w:val="000000"/>
        </w:rPr>
        <w:t xml:space="preserve">Bob Danielson </w:t>
      </w:r>
      <w:r w:rsidR="00131CB9">
        <w:rPr>
          <w:rFonts w:ascii="Times New Roman" w:hAnsi="Times New Roman" w:cs="Times New Roman"/>
          <w:color w:val="000000"/>
        </w:rPr>
        <w:t xml:space="preserve">called the meeting to order at </w:t>
      </w:r>
      <w:r w:rsidR="00712E50">
        <w:rPr>
          <w:rFonts w:ascii="Times New Roman" w:hAnsi="Times New Roman" w:cs="Times New Roman"/>
          <w:color w:val="000000"/>
        </w:rPr>
        <w:t>4</w:t>
      </w:r>
      <w:r w:rsidR="00131CB9">
        <w:rPr>
          <w:rFonts w:ascii="Times New Roman" w:hAnsi="Times New Roman" w:cs="Times New Roman"/>
          <w:color w:val="000000"/>
        </w:rPr>
        <w:t>:0</w:t>
      </w:r>
      <w:r w:rsidR="00712E50">
        <w:rPr>
          <w:rFonts w:ascii="Times New Roman" w:hAnsi="Times New Roman" w:cs="Times New Roman"/>
          <w:color w:val="000000"/>
        </w:rPr>
        <w:t>0</w:t>
      </w:r>
      <w:r w:rsidR="00131CB9">
        <w:rPr>
          <w:rFonts w:ascii="Times New Roman" w:hAnsi="Times New Roman" w:cs="Times New Roman"/>
          <w:color w:val="000000"/>
        </w:rPr>
        <w:t xml:space="preserve"> p.m.</w:t>
      </w:r>
      <w:r w:rsidR="0042111B">
        <w:rPr>
          <w:rFonts w:ascii="Times New Roman" w:hAnsi="Times New Roman" w:cs="Times New Roman"/>
          <w:color w:val="000000"/>
        </w:rPr>
        <w:t xml:space="preserve">  </w:t>
      </w:r>
      <w:r w:rsidR="00D37A37">
        <w:rPr>
          <w:rFonts w:ascii="Times New Roman" w:hAnsi="Times New Roman" w:cs="Times New Roman"/>
          <w:color w:val="000000"/>
        </w:rPr>
        <w:t xml:space="preserve">Joleen Cline </w:t>
      </w:r>
      <w:r w:rsidR="00B50C89">
        <w:rPr>
          <w:rFonts w:ascii="Times New Roman" w:hAnsi="Times New Roman" w:cs="Times New Roman"/>
          <w:color w:val="000000"/>
        </w:rPr>
        <w:t>served as the recording secretary</w:t>
      </w:r>
      <w:r w:rsidR="00D37A37">
        <w:rPr>
          <w:rFonts w:ascii="Times New Roman" w:hAnsi="Times New Roman" w:cs="Times New Roman"/>
          <w:color w:val="000000"/>
        </w:rPr>
        <w:t>.</w:t>
      </w:r>
      <w:r w:rsidR="00A77E43">
        <w:rPr>
          <w:rFonts w:ascii="Times New Roman" w:hAnsi="Times New Roman" w:cs="Times New Roman"/>
          <w:color w:val="000000"/>
        </w:rPr>
        <w:t xml:space="preserve">  </w:t>
      </w:r>
    </w:p>
    <w:p w14:paraId="57A245F6" w14:textId="0762D9AB" w:rsidR="00DD3E9B" w:rsidRDefault="00DD3E9B" w:rsidP="00DD3E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350F4" w14:textId="28A7D93D" w:rsidR="00577D12" w:rsidRPr="00F36BF5" w:rsidRDefault="0011049B" w:rsidP="008F514B">
      <w:pPr>
        <w:pStyle w:val="ListParagraph"/>
        <w:numPr>
          <w:ilvl w:val="0"/>
          <w:numId w:val="2"/>
        </w:numPr>
        <w:ind w:left="720" w:hanging="5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6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 (for items not listed on the agenda – limit </w:t>
      </w:r>
      <w:r w:rsidR="001F3D4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36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mins</w:t>
      </w:r>
      <w:r w:rsidRPr="00F36BF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36BF5">
        <w:rPr>
          <w:rFonts w:ascii="Times New Roman" w:eastAsia="Times New Roman" w:hAnsi="Times New Roman" w:cs="Times New Roman"/>
          <w:b/>
          <w:bCs/>
          <w:sz w:val="24"/>
          <w:szCs w:val="24"/>
        </w:rPr>
        <w:t>each)</w:t>
      </w:r>
    </w:p>
    <w:p w14:paraId="2CBA2B2C" w14:textId="23947433" w:rsidR="002D77FB" w:rsidRDefault="00045120" w:rsidP="00D87AA6">
      <w:pPr>
        <w:pStyle w:val="ListParagraph"/>
        <w:ind w:left="720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Joleen reported </w:t>
      </w:r>
      <w:r w:rsidR="0079451A">
        <w:rPr>
          <w:rFonts w:ascii="Times New Roman" w:hAnsi="Times New Roman" w:cs="Times New Roman"/>
          <w:bCs/>
          <w:iCs/>
          <w:sz w:val="24"/>
        </w:rPr>
        <w:t xml:space="preserve">the Board received a letter of resignation from Jean Bonander.  The Board accepted her resignation and wished her all the </w:t>
      </w:r>
      <w:r w:rsidR="001E1925">
        <w:rPr>
          <w:rFonts w:ascii="Times New Roman" w:hAnsi="Times New Roman" w:cs="Times New Roman"/>
          <w:bCs/>
          <w:iCs/>
          <w:sz w:val="24"/>
        </w:rPr>
        <w:t>best and</w:t>
      </w:r>
      <w:r w:rsidR="0079451A">
        <w:rPr>
          <w:rFonts w:ascii="Times New Roman" w:hAnsi="Times New Roman" w:cs="Times New Roman"/>
          <w:bCs/>
          <w:iCs/>
          <w:sz w:val="24"/>
        </w:rPr>
        <w:t xml:space="preserve"> thanked her for her wonderful service to the community.  </w:t>
      </w:r>
    </w:p>
    <w:p w14:paraId="5ACFDB2A" w14:textId="77777777" w:rsidR="00D05912" w:rsidRDefault="00D05912" w:rsidP="00D87AA6">
      <w:pPr>
        <w:pStyle w:val="ListParagraph"/>
        <w:ind w:left="720"/>
        <w:rPr>
          <w:rFonts w:ascii="Times New Roman" w:hAnsi="Times New Roman" w:cs="Times New Roman"/>
          <w:bCs/>
          <w:iCs/>
          <w:sz w:val="24"/>
        </w:rPr>
      </w:pPr>
    </w:p>
    <w:p w14:paraId="724A9363" w14:textId="7D568D2D" w:rsidR="00D05912" w:rsidRDefault="00D05912" w:rsidP="00D87AA6">
      <w:pPr>
        <w:pStyle w:val="ListParagraph"/>
        <w:ind w:left="720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The TOA Board will be hoping to fill 3 two-year term Board positions, and 1 one-year term position at the annual meeting in August.</w:t>
      </w:r>
    </w:p>
    <w:p w14:paraId="14A9E1F7" w14:textId="77777777" w:rsidR="00712E50" w:rsidRDefault="00712E50" w:rsidP="00D87AA6">
      <w:pPr>
        <w:pStyle w:val="ListParagraph"/>
        <w:ind w:left="720"/>
        <w:rPr>
          <w:rFonts w:ascii="Times New Roman" w:hAnsi="Times New Roman" w:cs="Times New Roman"/>
          <w:bCs/>
          <w:iCs/>
          <w:sz w:val="24"/>
        </w:rPr>
      </w:pPr>
    </w:p>
    <w:p w14:paraId="062E9782" w14:textId="66C11232" w:rsidR="007B23DA" w:rsidRPr="007B23DA" w:rsidRDefault="00E00DF3" w:rsidP="007B23DA">
      <w:pPr>
        <w:tabs>
          <w:tab w:val="left" w:pos="-441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23DA" w:rsidRPr="007B23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23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72CB0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 </w:t>
      </w:r>
      <w:r w:rsidR="007B23DA" w:rsidRPr="007B23DA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 w:rsidR="00672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5120">
        <w:rPr>
          <w:rFonts w:ascii="Times New Roman" w:eastAsia="Times New Roman" w:hAnsi="Times New Roman" w:cs="Times New Roman"/>
          <w:b/>
          <w:sz w:val="24"/>
          <w:szCs w:val="24"/>
        </w:rPr>
        <w:t>of the Regular Meeting from March 26, 2024</w:t>
      </w:r>
    </w:p>
    <w:p w14:paraId="096F2E64" w14:textId="250A8E21" w:rsidR="00131CB9" w:rsidRPr="00A755AC" w:rsidRDefault="00DD3E9B" w:rsidP="00DD3E9B">
      <w:pPr>
        <w:ind w:left="72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7FB">
        <w:rPr>
          <w:bCs/>
          <w:iCs/>
        </w:rPr>
        <w:tab/>
      </w:r>
      <w:r w:rsidR="00131CB9" w:rsidRPr="00A755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After review, upon motion duly made, seconded and unanimously carried, the Board approved the minutes of the </w:t>
      </w:r>
      <w:r w:rsidR="00712E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March </w:t>
      </w:r>
      <w:r w:rsidR="00045120">
        <w:rPr>
          <w:rFonts w:ascii="Times New Roman" w:eastAsia="Times New Roman" w:hAnsi="Times New Roman" w:cs="Times New Roman"/>
          <w:b/>
          <w:i/>
          <w:sz w:val="24"/>
          <w:szCs w:val="24"/>
        </w:rPr>
        <w:t>26</w:t>
      </w:r>
      <w:r w:rsidR="00712E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1E1925">
        <w:rPr>
          <w:rFonts w:ascii="Times New Roman" w:eastAsia="Times New Roman" w:hAnsi="Times New Roman" w:cs="Times New Roman"/>
          <w:b/>
          <w:i/>
          <w:sz w:val="24"/>
          <w:szCs w:val="24"/>
        </w:rPr>
        <w:t>2024,</w:t>
      </w:r>
      <w:r w:rsidR="00672C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</w:t>
      </w:r>
      <w:r w:rsidR="00131CB9" w:rsidRPr="00A755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oard </w:t>
      </w:r>
      <w:r w:rsidR="00672CB0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="00131CB9" w:rsidRPr="00A755AC">
        <w:rPr>
          <w:rFonts w:ascii="Times New Roman" w:eastAsia="Times New Roman" w:hAnsi="Times New Roman" w:cs="Times New Roman"/>
          <w:b/>
          <w:i/>
          <w:sz w:val="24"/>
          <w:szCs w:val="24"/>
        </w:rPr>
        <w:t>eeting</w:t>
      </w:r>
      <w:r w:rsidR="00672C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as presented.</w:t>
      </w:r>
    </w:p>
    <w:p w14:paraId="5DC634E8" w14:textId="77777777" w:rsidR="00131CB9" w:rsidRDefault="00131CB9" w:rsidP="00DD3E9B">
      <w:pPr>
        <w:ind w:left="720" w:hanging="5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A4F8EF2" w14:textId="73B601DE" w:rsidR="00E00DF3" w:rsidRDefault="00712E50" w:rsidP="00762D72">
      <w:pPr>
        <w:pStyle w:val="ListParagraph"/>
        <w:numPr>
          <w:ilvl w:val="0"/>
          <w:numId w:val="11"/>
        </w:numPr>
        <w:tabs>
          <w:tab w:val="left" w:pos="-288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45120">
        <w:rPr>
          <w:rFonts w:ascii="Times New Roman" w:eastAsia="Times New Roman" w:hAnsi="Times New Roman" w:cs="Times New Roman"/>
          <w:b/>
          <w:sz w:val="24"/>
          <w:szCs w:val="24"/>
        </w:rPr>
        <w:t>ssociation Business</w:t>
      </w:r>
    </w:p>
    <w:p w14:paraId="4DC11C15" w14:textId="71A5F54D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and approve bid for stump removal</w:t>
      </w:r>
    </w:p>
    <w:p w14:paraId="235C9A6F" w14:textId="679E2A5A" w:rsidR="00045120" w:rsidRP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120">
        <w:rPr>
          <w:rFonts w:ascii="Times New Roman" w:eastAsia="Times New Roman" w:hAnsi="Times New Roman" w:cs="Times New Roman"/>
          <w:bCs/>
          <w:sz w:val="24"/>
          <w:szCs w:val="24"/>
        </w:rPr>
        <w:t xml:space="preserve">Penny reported a </w:t>
      </w:r>
      <w:r w:rsidR="0032492A">
        <w:rPr>
          <w:rFonts w:ascii="Times New Roman" w:eastAsia="Times New Roman" w:hAnsi="Times New Roman" w:cs="Times New Roman"/>
          <w:bCs/>
          <w:sz w:val="24"/>
          <w:szCs w:val="24"/>
        </w:rPr>
        <w:t>large</w:t>
      </w:r>
      <w:r w:rsidRPr="00045120">
        <w:rPr>
          <w:rFonts w:ascii="Times New Roman" w:eastAsia="Times New Roman" w:hAnsi="Times New Roman" w:cs="Times New Roman"/>
          <w:bCs/>
          <w:sz w:val="24"/>
          <w:szCs w:val="24"/>
        </w:rPr>
        <w:t xml:space="preserve"> Aspen tree came down at Wendell Rasmusen’s home.  The stump has been completely uprooted</w:t>
      </w:r>
      <w:r w:rsidR="0032492A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tree.</w:t>
      </w:r>
      <w:r w:rsidRPr="00045120">
        <w:rPr>
          <w:rFonts w:ascii="Times New Roman" w:eastAsia="Times New Roman" w:hAnsi="Times New Roman" w:cs="Times New Roman"/>
          <w:bCs/>
          <w:sz w:val="24"/>
          <w:szCs w:val="24"/>
        </w:rPr>
        <w:t xml:space="preserve">  It is outside of Lowell Young’s normal contract</w:t>
      </w:r>
      <w:r w:rsidR="0032492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remove this downed tree</w:t>
      </w:r>
      <w:r w:rsidRPr="00045120">
        <w:rPr>
          <w:rFonts w:ascii="Times New Roman" w:eastAsia="Times New Roman" w:hAnsi="Times New Roman" w:cs="Times New Roman"/>
          <w:bCs/>
          <w:sz w:val="24"/>
          <w:szCs w:val="24"/>
        </w:rPr>
        <w:t>.  He has asked for approval of an additional expense of $150.00 to remove the downed tree and $100 to dispose of the uprooted stump.</w:t>
      </w:r>
    </w:p>
    <w:p w14:paraId="00760BA0" w14:textId="77777777" w:rsid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A7A74" w14:textId="39CBA8DF" w:rsidR="00045120" w:rsidRP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4512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After review, upon motion duly made, seconded and unanimously carried, the Board approved the expenditure of up to</w:t>
      </w:r>
      <w:r w:rsidR="003249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$</w:t>
      </w:r>
      <w:r w:rsidRPr="0004512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250.00 to remove the uprooted tree and stump as described.</w:t>
      </w:r>
    </w:p>
    <w:p w14:paraId="1903D794" w14:textId="77777777" w:rsid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2822B" w14:textId="1FFF9688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and approve contract for deck resealing – decks previously sealed with non-pigmented product</w:t>
      </w:r>
    </w:p>
    <w:p w14:paraId="30DAA44C" w14:textId="77777777" w:rsidR="00E354A8" w:rsidRDefault="00E354A8" w:rsidP="00E354A8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5B9C7" w14:textId="619C4C70" w:rsidR="00045120" w:rsidRPr="001E1925" w:rsidRDefault="00045120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After review, upon motion duly made seconded and </w:t>
      </w:r>
      <w:r w:rsidR="0032492A"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unanimously carried, the Board approved the proposal submitted by A. A. Knudsen Painting to pressure wash and apply one coat of </w:t>
      </w:r>
      <w:r w:rsidR="001E1925"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Sikkens</w:t>
      </w:r>
      <w:r w:rsidR="0032492A"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SRD natural to all </w:t>
      </w:r>
      <w:r w:rsidR="00983DCF"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sanded areas of the front and back decks of the following addresses:  3 and 82 One Horse Way, front porch only of 62 One Horse Way; 5, 13, 21, 29, 87 and 95 Deer Creek Crossing front porch and back decks.  Total cost not to exceed </w:t>
      </w:r>
      <w:r w:rsidR="001E1925" w:rsidRPr="001E19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$14,050.00.</w:t>
      </w:r>
    </w:p>
    <w:p w14:paraId="404BCDD1" w14:textId="77777777" w:rsidR="00045120" w:rsidRDefault="00045120" w:rsidP="00045120">
      <w:p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F265F" w14:textId="42AF638F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54A8">
        <w:rPr>
          <w:rFonts w:ascii="Times New Roman" w:eastAsia="Times New Roman" w:hAnsi="Times New Roman" w:cs="Times New Roman"/>
          <w:bCs/>
          <w:sz w:val="24"/>
          <w:szCs w:val="24"/>
        </w:rPr>
        <w:t xml:space="preserve">Lisa asked if members </w:t>
      </w:r>
      <w:r w:rsidR="001E1925" w:rsidRPr="00E354A8">
        <w:rPr>
          <w:rFonts w:ascii="Times New Roman" w:eastAsia="Times New Roman" w:hAnsi="Times New Roman" w:cs="Times New Roman"/>
          <w:bCs/>
          <w:sz w:val="24"/>
          <w:szCs w:val="24"/>
        </w:rPr>
        <w:t>could</w:t>
      </w:r>
      <w:r w:rsidRPr="00E354A8">
        <w:rPr>
          <w:rFonts w:ascii="Times New Roman" w:eastAsia="Times New Roman" w:hAnsi="Times New Roman" w:cs="Times New Roman"/>
          <w:bCs/>
          <w:sz w:val="24"/>
          <w:szCs w:val="24"/>
        </w:rPr>
        <w:t xml:space="preserve"> opt out of having their decks re-sealed.  Penny suggest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E354A8">
        <w:rPr>
          <w:rFonts w:ascii="Times New Roman" w:eastAsia="Times New Roman" w:hAnsi="Times New Roman" w:cs="Times New Roman"/>
          <w:bCs/>
          <w:sz w:val="24"/>
          <w:szCs w:val="24"/>
        </w:rPr>
        <w:t>d th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Board not </w:t>
      </w:r>
      <w:r w:rsidRPr="00E354A8">
        <w:rPr>
          <w:rFonts w:ascii="Times New Roman" w:eastAsia="Times New Roman" w:hAnsi="Times New Roman" w:cs="Times New Roman"/>
          <w:bCs/>
          <w:sz w:val="24"/>
          <w:szCs w:val="24"/>
        </w:rPr>
        <w:t>allow folks to opt out because two years from now, they may want it done and we may not have a contractor available at the current group rate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proposed</w:t>
      </w:r>
      <w:r w:rsidRPr="00E354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B0E558" w14:textId="77777777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C8BC62" w14:textId="0D9CBB28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Dawn Colvin asked if the contractor is only doing portions of the decks that need to be treated.   Nancy reported a light sanding will be done where needed, as assessed by the Contractor.  The entire deck will be s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>ealed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264C5FA2" w14:textId="77777777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956DD9" w14:textId="3EF23FB7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Lisa reported most of the 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TOA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decks have 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been sealed with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pigmented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stain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Those decks will be lightly sanded where needed and the whole deck completely re-sealed.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4C78FB6" w14:textId="77777777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7571E4" w14:textId="539F5C45" w:rsidR="00E354A8" w:rsidRDefault="00983DCF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What was approved today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</w:t>
      </w:r>
      <w:r w:rsidR="00E354A8">
        <w:rPr>
          <w:rFonts w:ascii="Times New Roman" w:eastAsia="Times New Roman" w:hAnsi="Times New Roman" w:cs="Times New Roman"/>
          <w:bCs/>
          <w:sz w:val="24"/>
          <w:szCs w:val="24"/>
        </w:rPr>
        <w:t xml:space="preserve">wners who have sanded and re-sealed their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own </w:t>
      </w:r>
      <w:r w:rsidR="00E354A8">
        <w:rPr>
          <w:rFonts w:ascii="Times New Roman" w:eastAsia="Times New Roman" w:hAnsi="Times New Roman" w:cs="Times New Roman"/>
          <w:bCs/>
          <w:sz w:val="24"/>
          <w:szCs w:val="24"/>
        </w:rPr>
        <w:t xml:space="preserve">decks with </w:t>
      </w:r>
      <w:r w:rsidR="005A3529">
        <w:rPr>
          <w:rFonts w:ascii="Times New Roman" w:eastAsia="Times New Roman" w:hAnsi="Times New Roman" w:cs="Times New Roman"/>
          <w:bCs/>
          <w:sz w:val="24"/>
          <w:szCs w:val="24"/>
        </w:rPr>
        <w:t>a non-pigmented product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5A3529">
        <w:rPr>
          <w:rFonts w:ascii="Times New Roman" w:eastAsia="Times New Roman" w:hAnsi="Times New Roman" w:cs="Times New Roman"/>
          <w:bCs/>
          <w:sz w:val="24"/>
          <w:szCs w:val="24"/>
        </w:rPr>
        <w:t xml:space="preserve">Andy </w:t>
      </w:r>
      <w:r w:rsidR="00E354A8">
        <w:rPr>
          <w:rFonts w:ascii="Times New Roman" w:eastAsia="Times New Roman" w:hAnsi="Times New Roman" w:cs="Times New Roman"/>
          <w:bCs/>
          <w:sz w:val="24"/>
          <w:szCs w:val="24"/>
        </w:rPr>
        <w:t>Knudsen</w:t>
      </w:r>
      <w:r w:rsidR="005A3529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lightly sand where needed and re-seal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those </w:t>
      </w:r>
      <w:r w:rsidR="005A3529">
        <w:rPr>
          <w:rFonts w:ascii="Times New Roman" w:eastAsia="Times New Roman" w:hAnsi="Times New Roman" w:cs="Times New Roman"/>
          <w:bCs/>
          <w:sz w:val="24"/>
          <w:szCs w:val="24"/>
        </w:rPr>
        <w:t>deck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A3529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 non-pigmented product. </w:t>
      </w:r>
    </w:p>
    <w:p w14:paraId="3CF8CFC4" w14:textId="77777777" w:rsidR="00E354A8" w:rsidRDefault="00E354A8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84D5A5" w14:textId="579A74A1" w:rsidR="007253DF" w:rsidRDefault="007253DF" w:rsidP="00E354A8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Terri Martin asked about using a more transparent sealer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all the decks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Nancy reported the Board has allowed owners 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(at their own expense)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have their decks sanded and re-sealed with a more transparent product.  </w:t>
      </w:r>
    </w:p>
    <w:p w14:paraId="6AD14344" w14:textId="77777777" w:rsidR="00045120" w:rsidRDefault="00045120" w:rsidP="00045120">
      <w:p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6F3EE" w14:textId="2ED57C2F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budget for entry wagon seasonal flowers</w:t>
      </w:r>
    </w:p>
    <w:p w14:paraId="4E154F34" w14:textId="6F40F8F9" w:rsidR="00983DCF" w:rsidRPr="00983DCF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Penny reported there are 10 to 12 pots inside the wagon.  She would suggest the board approve a budget of $200.00 to add seasonal annuals and </w:t>
      </w:r>
      <w:r w:rsidR="00983DCF" w:rsidRPr="00983DCF">
        <w:rPr>
          <w:rFonts w:ascii="Times New Roman" w:eastAsia="Times New Roman" w:hAnsi="Times New Roman" w:cs="Times New Roman"/>
          <w:bCs/>
          <w:sz w:val="24"/>
          <w:szCs w:val="24"/>
        </w:rPr>
        <w:t>perennials</w:t>
      </w:r>
      <w:r w:rsidRP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pots in the wagon on Whitehawk Drive.</w:t>
      </w:r>
      <w:r w:rsidR="00983DCF">
        <w:rPr>
          <w:rFonts w:ascii="Times New Roman" w:eastAsia="Times New Roman" w:hAnsi="Times New Roman" w:cs="Times New Roman"/>
          <w:bCs/>
          <w:sz w:val="24"/>
          <w:szCs w:val="24"/>
        </w:rPr>
        <w:t xml:space="preserve">  Penny reported the Master HOA paid to have the wagon repaired last year.</w:t>
      </w:r>
    </w:p>
    <w:p w14:paraId="31379B07" w14:textId="77777777" w:rsid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3D1DE" w14:textId="7C2AC683" w:rsidR="00045120" w:rsidRPr="00983DCF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83D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After review, upon motion duly made, seconded and unanimously carried, the Board approved</w:t>
      </w:r>
      <w:r w:rsidR="00983DCF" w:rsidRPr="00983D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the expenditure of up to $200 to purchase seasonal plants to be installed in the entry wagon.</w:t>
      </w:r>
    </w:p>
    <w:p w14:paraId="47E60B82" w14:textId="77777777" w:rsid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3DBA4" w14:textId="6CA68BB8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and approve ARC Guidelines for submittal to Master HOA</w:t>
      </w:r>
    </w:p>
    <w:p w14:paraId="732BF447" w14:textId="432460B9" w:rsidR="00045120" w:rsidRPr="001E1925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See item 6a </w:t>
      </w:r>
      <w:r w:rsidR="001E1925" w:rsidRPr="001E1925">
        <w:rPr>
          <w:rFonts w:ascii="Times New Roman" w:eastAsia="Times New Roman" w:hAnsi="Times New Roman" w:cs="Times New Roman"/>
          <w:bCs/>
          <w:sz w:val="24"/>
          <w:szCs w:val="24"/>
        </w:rPr>
        <w:t>below.</w:t>
      </w:r>
    </w:p>
    <w:p w14:paraId="6885F473" w14:textId="77777777" w:rsidR="00045120" w:rsidRDefault="00045120" w:rsidP="00045120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F38C8" w14:textId="3D744274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response to Farmers Insurance Inspection Letter</w:t>
      </w:r>
    </w:p>
    <w:p w14:paraId="502E5D6A" w14:textId="2953A296" w:rsidR="0079451A" w:rsidRDefault="0079451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Buchanan </w:t>
      </w:r>
      <w:r w:rsidRP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introduced himself and explained how </w:t>
      </w:r>
      <w:r w:rsidR="007D65D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Whitehawk TOA </w:t>
      </w:r>
      <w:r w:rsidRP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ended up </w:t>
      </w:r>
      <w:proofErr w:type="gramStart"/>
      <w:r w:rsidRPr="0079451A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gramEnd"/>
      <w:r w:rsidRP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his book of business.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Steve reported there recently was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inspection by an agent contracted by Farmers to help mitigate potential loss</w:t>
      </w:r>
      <w:r w:rsidR="007D65DA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A969C7" w14:textId="77777777" w:rsidR="0079451A" w:rsidRDefault="0079451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2999EC" w14:textId="08911FA6" w:rsidR="0079451A" w:rsidRDefault="007D65D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loss control letter was received and distributed to the Board by Joleen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The loss control letter require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a response from the Association.   Steve reported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should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respond within 60 days.  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insurance agency is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going to want a description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all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activities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ha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been completed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he suggested we include photos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suggested the Board consider that they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are working to build a case for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insurance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renewal next year.</w:t>
      </w:r>
    </w:p>
    <w:p w14:paraId="3A1D73EB" w14:textId="77777777" w:rsidR="0079451A" w:rsidRDefault="0079451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78344" w14:textId="3319DF6D" w:rsidR="0079451A" w:rsidRDefault="007D65D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reported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Farmers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Insurance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currently has a freeze on habitational policies right now.  There are folks who left farmers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voluntarily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and now they can’t come back in.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stated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loss control letter 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>asked that all open flame BBQ’s or fire pits be prohibited.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Board stated that charcoal had already been banned within the TOA area.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B7D635F" w14:textId="77777777" w:rsidR="0079451A" w:rsidRDefault="0079451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E5E20A" w14:textId="25E84D43" w:rsidR="005B1EC8" w:rsidRDefault="007D65DA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Steve reported t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>hey are finding that fire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 often are started due to open flames on elevated platforms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such as a deck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.  Steve suggested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take action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notifying owners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 BBQs 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must be more than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 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feet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away 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over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>hang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478FB057" w14:textId="77777777" w:rsidR="005B1EC8" w:rsidRDefault="005B1EC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833DFB" w14:textId="1435CC2E" w:rsidR="005B1EC8" w:rsidRDefault="004F587D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Penny reported the TOA is already 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>removing dry leaves and pine needles on an ongoing basis.</w:t>
      </w:r>
      <w:r w:rsidR="007945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Steve suggested the Board take photos to show the pine straw removal.  In addition, t</w:t>
      </w:r>
      <w:r w:rsidR="005B1EC8">
        <w:rPr>
          <w:rFonts w:ascii="Times New Roman" w:eastAsia="Times New Roman" w:hAnsi="Times New Roman" w:cs="Times New Roman"/>
          <w:bCs/>
          <w:sz w:val="24"/>
          <w:szCs w:val="24"/>
        </w:rPr>
        <w:t xml:space="preserve">hey do not want trees touching each other or overhanging roofs.  </w:t>
      </w:r>
    </w:p>
    <w:p w14:paraId="3222E05E" w14:textId="77777777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A500B0" w14:textId="3C494265" w:rsidR="001A309E" w:rsidRDefault="004F587D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Lisa asked if </w:t>
      </w:r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people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would </w:t>
      </w:r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rather switch to an electric BBQ or pay an insurance rate of 5 – 9 times what they are paying now.   In order to get a </w:t>
      </w:r>
      <w:proofErr w:type="gramStart"/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>renewal</w:t>
      </w:r>
      <w:proofErr w:type="gramEnd"/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 offer, we need to comply with the loss control letter.   We should do everything in our power to comply with the letter </w:t>
      </w:r>
      <w:proofErr w:type="gramStart"/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>in order to</w:t>
      </w:r>
      <w:proofErr w:type="gramEnd"/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the best chance for a renewal.</w:t>
      </w:r>
    </w:p>
    <w:p w14:paraId="1ABBCB35" w14:textId="77777777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CEB90E" w14:textId="0B889C0C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Nancy reported she has had to work through these issues in her own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business 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ended up with 9 separate policies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maintain the appropriate amount of coverage.</w:t>
      </w:r>
    </w:p>
    <w:p w14:paraId="0B87B3D3" w14:textId="77777777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62B21F" w14:textId="448835DD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Penny suggested the Board set an appointment with Dale Hastie to devise a long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term plan to address the tree issues.  </w:t>
      </w:r>
    </w:p>
    <w:p w14:paraId="4A0E77E1" w14:textId="77777777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AD05B7" w14:textId="557EE77E" w:rsidR="001A309E" w:rsidRDefault="001A309E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Steve reported he is willing to attend a meeting in person if needed to help the Board navigate this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 xml:space="preserve"> issue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703D3C8D" w14:textId="77777777" w:rsidR="00E354A8" w:rsidRDefault="00E354A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F9250" w14:textId="0E450C09" w:rsidR="00E354A8" w:rsidRDefault="00E354A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Penny 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 xml:space="preserve">volunteered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reach out to Bob and Dale Hastie to work on a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plan.</w:t>
      </w:r>
    </w:p>
    <w:p w14:paraId="0558BF3A" w14:textId="77777777" w:rsidR="00E354A8" w:rsidRDefault="00E354A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07334D" w14:textId="02DE0710" w:rsidR="004F587D" w:rsidRDefault="00E354A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Jole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reported she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will work with Lisa Laughlin on verbiage for a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updated policy regarding Barbeques.</w:t>
      </w:r>
    </w:p>
    <w:p w14:paraId="1FE64191" w14:textId="68316BF3" w:rsidR="00E354A8" w:rsidRDefault="00E354A8" w:rsidP="0079451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288B16" w14:textId="5E28EE6F" w:rsidR="00045120" w:rsidRDefault="00045120" w:rsidP="00045120">
      <w:pPr>
        <w:pStyle w:val="ListParagraph"/>
        <w:numPr>
          <w:ilvl w:val="0"/>
          <w:numId w:val="19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Update </w:t>
      </w:r>
      <w:r w:rsidR="001A309E">
        <w:rPr>
          <w:rFonts w:ascii="Times New Roman" w:eastAsia="Times New Roman" w:hAnsi="Times New Roman" w:cs="Times New Roman"/>
          <w:b/>
          <w:sz w:val="24"/>
          <w:szCs w:val="24"/>
        </w:rPr>
        <w:t>regarding driveway drainage issues and cement walkway replacements</w:t>
      </w:r>
    </w:p>
    <w:p w14:paraId="71A987EC" w14:textId="77777777" w:rsidR="004F587D" w:rsidRDefault="001A309E" w:rsidP="001A309E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309E">
        <w:rPr>
          <w:rFonts w:ascii="Times New Roman" w:eastAsia="Times New Roman" w:hAnsi="Times New Roman" w:cs="Times New Roman"/>
          <w:bCs/>
          <w:sz w:val="24"/>
          <w:szCs w:val="24"/>
        </w:rPr>
        <w:t>Nancy reported Bob Danielson has been working on this item and he is not present today.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Joleen reported the Board received a letter from Bill Davis regarding his walkway.  </w:t>
      </w:r>
    </w:p>
    <w:p w14:paraId="454BBF7E" w14:textId="77777777" w:rsidR="004F587D" w:rsidRDefault="004F587D" w:rsidP="001A309E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96E099" w14:textId="2A0AA05F" w:rsidR="001A309E" w:rsidRDefault="004F587D" w:rsidP="001A309E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>oleen reported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she believes</w:t>
      </w:r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next step is to request </w:t>
      </w:r>
      <w:r w:rsidR="001A309E">
        <w:rPr>
          <w:rFonts w:ascii="Times New Roman" w:eastAsia="Times New Roman" w:hAnsi="Times New Roman" w:cs="Times New Roman"/>
          <w:bCs/>
          <w:sz w:val="24"/>
          <w:szCs w:val="24"/>
        </w:rPr>
        <w:t xml:space="preserve">bids from contractors for channel drains and walkways that need to be installed and replaced. </w:t>
      </w:r>
    </w:p>
    <w:p w14:paraId="5D6C14BA" w14:textId="77777777" w:rsidR="004F587D" w:rsidRPr="001A309E" w:rsidRDefault="004F587D" w:rsidP="001A309E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83B12" w14:textId="626340A7" w:rsidR="007B23DA" w:rsidRPr="00857FE8" w:rsidRDefault="00E354A8" w:rsidP="005E5786">
      <w:pPr>
        <w:pStyle w:val="ListParagraph"/>
        <w:numPr>
          <w:ilvl w:val="0"/>
          <w:numId w:val="11"/>
        </w:numPr>
        <w:tabs>
          <w:tab w:val="left" w:pos="-288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Reports</w:t>
      </w:r>
    </w:p>
    <w:p w14:paraId="6B3B917B" w14:textId="77777777" w:rsidR="0020618A" w:rsidRPr="004F587D" w:rsidRDefault="0020618A" w:rsidP="0020618A">
      <w:pPr>
        <w:pStyle w:val="ListParagraph"/>
        <w:numPr>
          <w:ilvl w:val="0"/>
          <w:numId w:val="21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87D">
        <w:rPr>
          <w:rFonts w:ascii="Times New Roman" w:eastAsia="Times New Roman" w:hAnsi="Times New Roman" w:cs="Times New Roman"/>
          <w:b/>
          <w:sz w:val="24"/>
          <w:szCs w:val="24"/>
        </w:rPr>
        <w:t>Financial Reports</w:t>
      </w:r>
    </w:p>
    <w:p w14:paraId="308DD052" w14:textId="0D4B5FCC" w:rsidR="004F587D" w:rsidRDefault="004F587D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Joleen distributed copies of the financial reports for the period ending 04/30/2024 via email prior to the meeting.  Copies of the financials are also available for review at www.whitehawkranch.org/toa.</w:t>
      </w:r>
    </w:p>
    <w:p w14:paraId="2F8682FD" w14:textId="77777777" w:rsidR="004F587D" w:rsidRDefault="004F587D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E3DAE0" w14:textId="0FDDAF83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18A">
        <w:rPr>
          <w:rFonts w:ascii="Times New Roman" w:eastAsia="Times New Roman" w:hAnsi="Times New Roman" w:cs="Times New Roman"/>
          <w:bCs/>
          <w:sz w:val="24"/>
          <w:szCs w:val="24"/>
        </w:rPr>
        <w:t xml:space="preserve">Joleen suggested the Board consider purchasing two $100,000.00 short term CD’s 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0618A">
        <w:rPr>
          <w:rFonts w:ascii="Times New Roman" w:eastAsia="Times New Roman" w:hAnsi="Times New Roman" w:cs="Times New Roman"/>
          <w:bCs/>
          <w:sz w:val="24"/>
          <w:szCs w:val="24"/>
        </w:rPr>
        <w:t>3 months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>, and 6 months)</w:t>
      </w:r>
      <w:r w:rsidRPr="002061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F587D"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rates available are currently over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5%.</w:t>
      </w:r>
    </w:p>
    <w:p w14:paraId="11D1F4F0" w14:textId="77777777" w:rsidR="00455F46" w:rsidRDefault="00455F46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1A7E41" w14:textId="47B19E61" w:rsidR="00455F46" w:rsidRPr="00455F46" w:rsidRDefault="00455F46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55F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After review, upon motion duly made, seconded and unanimously carried, the Board approved the purchase of two $100,000 short term CD’s.</w:t>
      </w:r>
    </w:p>
    <w:p w14:paraId="325B30F8" w14:textId="77777777" w:rsidR="0020618A" w:rsidRDefault="0020618A" w:rsidP="005E5786">
      <w:pPr>
        <w:tabs>
          <w:tab w:val="left" w:pos="-2880"/>
        </w:tabs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525AF5" w14:textId="149BF925" w:rsidR="0020618A" w:rsidRPr="00455F46" w:rsidRDefault="0020618A" w:rsidP="0020618A">
      <w:pPr>
        <w:pStyle w:val="ListParagraph"/>
        <w:numPr>
          <w:ilvl w:val="0"/>
          <w:numId w:val="21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46">
        <w:rPr>
          <w:rFonts w:ascii="Times New Roman" w:eastAsia="Times New Roman" w:hAnsi="Times New Roman" w:cs="Times New Roman"/>
          <w:b/>
          <w:sz w:val="24"/>
          <w:szCs w:val="24"/>
        </w:rPr>
        <w:t>Reserve study – pending</w:t>
      </w:r>
    </w:p>
    <w:p w14:paraId="184D443E" w14:textId="77777777" w:rsidR="0020618A" w:rsidRDefault="0020618A" w:rsidP="0020618A">
      <w:pPr>
        <w:tabs>
          <w:tab w:val="left" w:pos="-288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26819B" w14:textId="52810C1B" w:rsidR="0020618A" w:rsidRPr="00455F46" w:rsidRDefault="0020618A" w:rsidP="0020618A">
      <w:pPr>
        <w:pStyle w:val="ListParagraph"/>
        <w:numPr>
          <w:ilvl w:val="0"/>
          <w:numId w:val="21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46">
        <w:rPr>
          <w:rFonts w:ascii="Times New Roman" w:eastAsia="Times New Roman" w:hAnsi="Times New Roman" w:cs="Times New Roman"/>
          <w:b/>
          <w:sz w:val="24"/>
          <w:szCs w:val="24"/>
        </w:rPr>
        <w:t>Update on landscape, roof top cleaning, and deck re-sealing projects.</w:t>
      </w:r>
    </w:p>
    <w:p w14:paraId="72980465" w14:textId="37E526E6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Penny reported Lowell started a month ago</w:t>
      </w:r>
      <w:r w:rsidR="0045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discovered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 water leaks</w:t>
      </w:r>
      <w:r w:rsidR="0045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when he charged the irrigation system. 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 </w:t>
      </w:r>
      <w:r w:rsidR="00455F46">
        <w:rPr>
          <w:rFonts w:ascii="Times New Roman" w:eastAsia="Times New Roman" w:hAnsi="Times New Roman" w:cs="Times New Roman"/>
          <w:bCs/>
          <w:sz w:val="24"/>
          <w:szCs w:val="24"/>
        </w:rPr>
        <w:t>of the breaks was likely 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aused by snow removal equipment.</w:t>
      </w:r>
    </w:p>
    <w:p w14:paraId="1D830B65" w14:textId="77777777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4F123F" w14:textId="209E47E7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Alec Dieter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planned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remove pine straw off the roofs last week.  She will confirm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that he was able to complete 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7C045D0" w14:textId="77777777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207829" w14:textId="7E9A06AD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Dawn Colvin report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Alec missed some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pine straw on her roof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E3833B" w14:textId="77777777" w:rsidR="0020618A" w:rsidRDefault="0020618A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2B1592" w14:textId="1ACAC08C" w:rsidR="0020618A" w:rsidRDefault="00490EBB" w:rsidP="0020618A">
      <w:pPr>
        <w:pStyle w:val="ListParagraph"/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Joleen reported t</w:t>
      </w:r>
      <w:r w:rsidR="0020618A">
        <w:rPr>
          <w:rFonts w:ascii="Times New Roman" w:eastAsia="Times New Roman" w:hAnsi="Times New Roman" w:cs="Times New Roman"/>
          <w:bCs/>
          <w:sz w:val="24"/>
          <w:szCs w:val="24"/>
        </w:rPr>
        <w:t>he deck resealing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</w:t>
      </w:r>
      <w:r w:rsidR="0020618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starting this week.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She is reaching out to m</w:t>
      </w:r>
      <w:r w:rsidR="0020618A">
        <w:rPr>
          <w:rFonts w:ascii="Times New Roman" w:eastAsia="Times New Roman" w:hAnsi="Times New Roman" w:cs="Times New Roman"/>
          <w:bCs/>
          <w:sz w:val="24"/>
          <w:szCs w:val="24"/>
        </w:rPr>
        <w:t>embers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ahead of Chris’ arrival to ask them to </w:t>
      </w:r>
      <w:r w:rsidR="0020618A">
        <w:rPr>
          <w:rFonts w:ascii="Times New Roman" w:eastAsia="Times New Roman" w:hAnsi="Times New Roman" w:cs="Times New Roman"/>
          <w:bCs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all personal property</w:t>
      </w:r>
      <w:r w:rsidR="0020618A">
        <w:rPr>
          <w:rFonts w:ascii="Times New Roman" w:eastAsia="Times New Roman" w:hAnsi="Times New Roman" w:cs="Times New Roman"/>
          <w:bCs/>
          <w:sz w:val="24"/>
          <w:szCs w:val="24"/>
        </w:rPr>
        <w:t xml:space="preserve"> off their decks.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Chris has also spoken with some members directly and scheduled a few decks himself as well.</w:t>
      </w:r>
    </w:p>
    <w:p w14:paraId="5D2A8E94" w14:textId="77777777" w:rsidR="00E354A8" w:rsidRDefault="00E354A8" w:rsidP="005E5786">
      <w:pPr>
        <w:tabs>
          <w:tab w:val="left" w:pos="-2880"/>
        </w:tabs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B649A" w14:textId="77777777" w:rsidR="00E354A8" w:rsidRDefault="00712E50" w:rsidP="002D77FB">
      <w:pPr>
        <w:pStyle w:val="ListParagraph"/>
        <w:numPr>
          <w:ilvl w:val="0"/>
          <w:numId w:val="11"/>
        </w:numPr>
        <w:tabs>
          <w:tab w:val="left" w:pos="-288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E354A8">
        <w:rPr>
          <w:rFonts w:ascii="Times New Roman" w:eastAsia="Times New Roman" w:hAnsi="Times New Roman" w:cs="Times New Roman"/>
          <w:b/>
          <w:sz w:val="24"/>
          <w:szCs w:val="24"/>
        </w:rPr>
        <w:t xml:space="preserve"> Hoc Committee Reports</w:t>
      </w:r>
    </w:p>
    <w:p w14:paraId="26A31997" w14:textId="3008AEB5" w:rsidR="00E354A8" w:rsidRDefault="00E354A8" w:rsidP="00E354A8">
      <w:pPr>
        <w:pStyle w:val="ListParagraph"/>
        <w:numPr>
          <w:ilvl w:val="0"/>
          <w:numId w:val="20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Policies and Practices Guidelines for Future Improvements</w:t>
      </w:r>
    </w:p>
    <w:p w14:paraId="10A611D7" w14:textId="5AFF7563" w:rsidR="00490EBB" w:rsidRDefault="0020618A" w:rsidP="0020618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Lisa reported the committee wanted to publish guidelines for the items that people most often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submit requests for 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adding steps off the back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deck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, etc.   </w:t>
      </w:r>
      <w:r w:rsid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She submitted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draft TOA </w:t>
      </w:r>
      <w:r w:rsid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guidelines to the master association ARC.  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ARC Committee reported back that </w:t>
      </w:r>
      <w:r w:rsidR="00C4484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C4484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like the TOA to go through the CC&amp;Rs and write guidelines for all ARC related items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already mentioned in the CC&amp;Rs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.   She asked if the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TOA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 should write guidelines for CC&amp;Rs that are likely to be changing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soon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>.   The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master ARC Committee is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 waiting for the TOA and Hawk Ridge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elines so they can send the complete document to the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master 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>association attorney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review</w:t>
      </w:r>
      <w:r w:rsidR="00C44849"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</w:p>
    <w:p w14:paraId="034686C9" w14:textId="77777777" w:rsidR="00490EBB" w:rsidRDefault="00490EBB" w:rsidP="0020618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25A0F5" w14:textId="5DEBF02D" w:rsidR="0020618A" w:rsidRPr="00C44849" w:rsidRDefault="00C44849" w:rsidP="0020618A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>The HOA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suggested that the entire Whitehawk development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 us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>e one set of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universal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ARC 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forms </w:t>
      </w:r>
      <w:r w:rsidR="00490EBB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>simplify things for everyone at Whitehawk.</w:t>
      </w:r>
    </w:p>
    <w:p w14:paraId="0DBEBBE9" w14:textId="6B784273" w:rsidR="00C44849" w:rsidRPr="00C44849" w:rsidRDefault="00C44849" w:rsidP="00C44849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>Lisa suggested that she reach out to Bob Danielson and Doug Hecker to complete this project.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 xml:space="preserve">She did not expect to have to change direction completely.  She had through they might just send back recommendations for minor </w:t>
      </w:r>
      <w:r w:rsidR="001E1925" w:rsidRPr="00C44849">
        <w:rPr>
          <w:rFonts w:ascii="Times New Roman" w:eastAsia="Times New Roman" w:hAnsi="Times New Roman" w:cs="Times New Roman"/>
          <w:bCs/>
          <w:sz w:val="24"/>
          <w:szCs w:val="24"/>
        </w:rPr>
        <w:t>edits.</w:t>
      </w:r>
    </w:p>
    <w:p w14:paraId="54984B70" w14:textId="77777777" w:rsidR="00C44849" w:rsidRPr="00C44849" w:rsidRDefault="00C44849" w:rsidP="0020618A">
      <w:pPr>
        <w:tabs>
          <w:tab w:val="left" w:pos="-288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D0967F" w14:textId="15742558" w:rsidR="00C44849" w:rsidRDefault="00C44849" w:rsidP="00C44849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849">
        <w:rPr>
          <w:rFonts w:ascii="Times New Roman" w:eastAsia="Times New Roman" w:hAnsi="Times New Roman" w:cs="Times New Roman"/>
          <w:bCs/>
          <w:sz w:val="24"/>
          <w:szCs w:val="24"/>
        </w:rPr>
        <w:t>Nancy suggested that Lisa draft a letter from the Board regarding a deck that was modified without prior approval.   Nancy reported that this situation could warrant that the modification be removed and returned to the original design.</w:t>
      </w:r>
    </w:p>
    <w:p w14:paraId="7CE79486" w14:textId="77777777" w:rsidR="00C44849" w:rsidRDefault="00C44849" w:rsidP="00C44849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481306" w14:textId="65F24785" w:rsidR="00C44849" w:rsidRPr="00C44849" w:rsidRDefault="00C44849" w:rsidP="00C44849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Lisa reported she would share the email response from Bob Simpton.  </w:t>
      </w:r>
    </w:p>
    <w:p w14:paraId="3F7F4A3A" w14:textId="77777777" w:rsidR="0020618A" w:rsidRPr="0020618A" w:rsidRDefault="0020618A" w:rsidP="0020618A">
      <w:p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0D01A" w14:textId="7A861337" w:rsidR="00E354A8" w:rsidRPr="001E1925" w:rsidRDefault="00E354A8" w:rsidP="00E354A8">
      <w:pPr>
        <w:pStyle w:val="ListParagraph"/>
        <w:numPr>
          <w:ilvl w:val="0"/>
          <w:numId w:val="20"/>
        </w:num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925">
        <w:rPr>
          <w:rFonts w:ascii="Times New Roman" w:eastAsia="Times New Roman" w:hAnsi="Times New Roman" w:cs="Times New Roman"/>
          <w:b/>
          <w:sz w:val="24"/>
          <w:szCs w:val="24"/>
        </w:rPr>
        <w:t>CC&amp;Rs/Bylaws Update Subcommittee</w:t>
      </w:r>
    </w:p>
    <w:p w14:paraId="16F06B95" w14:textId="38D48903" w:rsidR="0020618A" w:rsidRPr="001E1925" w:rsidRDefault="001E1925" w:rsidP="001E1925">
      <w:pPr>
        <w:tabs>
          <w:tab w:val="left" w:pos="-2880"/>
        </w:tabs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Penny suggested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 sub-committee</w:t>
      </w:r>
      <w:r w:rsidR="00103A8D"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reach out to Jean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103A8D"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determine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>the next</w:t>
      </w:r>
      <w:r w:rsidR="00103A8D"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steps.</w:t>
      </w:r>
    </w:p>
    <w:p w14:paraId="2A7C9BA8" w14:textId="77777777" w:rsidR="00103A8D" w:rsidRPr="0020618A" w:rsidRDefault="00103A8D" w:rsidP="0020618A">
      <w:pPr>
        <w:tabs>
          <w:tab w:val="left" w:pos="-2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2799D" w14:textId="33597568" w:rsidR="00E354A8" w:rsidRDefault="0020618A" w:rsidP="002D77FB">
      <w:pPr>
        <w:pStyle w:val="ListParagraph"/>
        <w:numPr>
          <w:ilvl w:val="0"/>
          <w:numId w:val="11"/>
        </w:numPr>
        <w:tabs>
          <w:tab w:val="left" w:pos="-288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Directors Reports/Announcements – For Information</w:t>
      </w:r>
    </w:p>
    <w:p w14:paraId="5925EC2C" w14:textId="50A32889" w:rsidR="00103A8D" w:rsidRPr="001E1925" w:rsidRDefault="00103A8D" w:rsidP="0020618A">
      <w:pPr>
        <w:pStyle w:val="ListParagraph"/>
        <w:tabs>
          <w:tab w:val="left" w:pos="-2880"/>
        </w:tabs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Lisa reported she will not be able to attend the annual meeting this year.   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>next regularly scheduled TOA meeting is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scheduled for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>Monday, July 8.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>Nancy reported she will be absent from the meeting on July 8.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decided to </w:t>
      </w:r>
      <w:r w:rsidR="001E1925" w:rsidRPr="001E1925">
        <w:rPr>
          <w:rFonts w:ascii="Times New Roman" w:eastAsia="Times New Roman" w:hAnsi="Times New Roman" w:cs="Times New Roman"/>
          <w:bCs/>
          <w:sz w:val="24"/>
          <w:szCs w:val="24"/>
        </w:rPr>
        <w:t>plan for regular Board M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eetings </w:t>
      </w:r>
      <w:r w:rsidR="001E1925" w:rsidRPr="001E1925">
        <w:rPr>
          <w:rFonts w:ascii="Times New Roman" w:eastAsia="Times New Roman" w:hAnsi="Times New Roman" w:cs="Times New Roman"/>
          <w:bCs/>
          <w:sz w:val="24"/>
          <w:szCs w:val="24"/>
        </w:rPr>
        <w:t>in June, July</w:t>
      </w:r>
      <w:r w:rsidR="001E19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1925" w:rsidRPr="001E1925">
        <w:rPr>
          <w:rFonts w:ascii="Times New Roman" w:eastAsia="Times New Roman" w:hAnsi="Times New Roman" w:cs="Times New Roman"/>
          <w:bCs/>
          <w:sz w:val="24"/>
          <w:szCs w:val="24"/>
        </w:rPr>
        <w:t xml:space="preserve"> August and Sept</w:t>
      </w:r>
      <w:r w:rsidRPr="001E19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12A625" w14:textId="77777777" w:rsidR="00103A8D" w:rsidRDefault="00103A8D" w:rsidP="0020618A">
      <w:pPr>
        <w:pStyle w:val="ListParagraph"/>
        <w:tabs>
          <w:tab w:val="left" w:pos="-2880"/>
        </w:tabs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20D1B" w14:textId="265D840C" w:rsidR="00E354A8" w:rsidRDefault="00103A8D" w:rsidP="00103A8D">
      <w:pPr>
        <w:pStyle w:val="ListParagraph"/>
        <w:numPr>
          <w:ilvl w:val="0"/>
          <w:numId w:val="11"/>
        </w:numPr>
        <w:tabs>
          <w:tab w:val="left" w:pos="-2880"/>
        </w:tabs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3C59A858" w14:textId="1A14CB98" w:rsidR="00103A8D" w:rsidRPr="00103A8D" w:rsidRDefault="00103A8D" w:rsidP="00103A8D">
      <w:pPr>
        <w:pStyle w:val="ListParagraph"/>
        <w:tabs>
          <w:tab w:val="left" w:pos="-2880"/>
        </w:tabs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A8D">
        <w:rPr>
          <w:rFonts w:ascii="Times New Roman" w:eastAsia="Times New Roman" w:hAnsi="Times New Roman" w:cs="Times New Roman"/>
          <w:bCs/>
          <w:sz w:val="24"/>
          <w:szCs w:val="24"/>
        </w:rPr>
        <w:t>The reserve study, and the response to the insurance letter.</w:t>
      </w:r>
    </w:p>
    <w:p w14:paraId="0180A793" w14:textId="77777777" w:rsidR="00103A8D" w:rsidRDefault="00103A8D" w:rsidP="00103A8D">
      <w:pPr>
        <w:pStyle w:val="ListParagraph"/>
        <w:tabs>
          <w:tab w:val="left" w:pos="-2880"/>
        </w:tabs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C8180" w14:textId="24DA513D" w:rsidR="009F5505" w:rsidRDefault="00103A8D" w:rsidP="002D77FB">
      <w:pPr>
        <w:pStyle w:val="ListParagraph"/>
        <w:numPr>
          <w:ilvl w:val="0"/>
          <w:numId w:val="11"/>
        </w:numPr>
        <w:tabs>
          <w:tab w:val="left" w:pos="-2880"/>
        </w:tabs>
        <w:ind w:left="72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B19D5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712E50">
        <w:rPr>
          <w:rFonts w:ascii="Times New Roman" w:eastAsia="Times New Roman" w:hAnsi="Times New Roman" w:cs="Times New Roman"/>
          <w:b/>
          <w:sz w:val="24"/>
          <w:szCs w:val="24"/>
        </w:rPr>
        <w:t>journment of Meeting</w:t>
      </w:r>
    </w:p>
    <w:p w14:paraId="727D6E0D" w14:textId="5CF5C868" w:rsidR="00193363" w:rsidRDefault="008A31B2" w:rsidP="001E1925">
      <w:pPr>
        <w:pStyle w:val="ListParagraph"/>
        <w:tabs>
          <w:tab w:val="left" w:pos="-2880"/>
        </w:tabs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31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After review, upon motion duly made, seconded and unanimously carried, the meeting was adjourned at </w:t>
      </w:r>
      <w:r w:rsidR="00103A8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Pr="008A31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103A8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42</w:t>
      </w:r>
      <w:r w:rsidRPr="008A31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p.m.</w:t>
      </w:r>
    </w:p>
    <w:sectPr w:rsidR="00193363" w:rsidSect="00DC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4" w:right="1454" w:bottom="720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3969" w14:textId="77777777" w:rsidR="0078763F" w:rsidRDefault="0078763F" w:rsidP="009B24A9">
      <w:r>
        <w:separator/>
      </w:r>
    </w:p>
  </w:endnote>
  <w:endnote w:type="continuationSeparator" w:id="0">
    <w:p w14:paraId="4CFE3D39" w14:textId="77777777" w:rsidR="0078763F" w:rsidRDefault="0078763F" w:rsidP="009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7595" w14:textId="77777777" w:rsidR="009B24A9" w:rsidRDefault="009B2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9015" w14:textId="77777777" w:rsidR="009B24A9" w:rsidRDefault="009B2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7661" w14:textId="77777777" w:rsidR="009B24A9" w:rsidRDefault="009B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1CC9" w14:textId="77777777" w:rsidR="0078763F" w:rsidRDefault="0078763F" w:rsidP="009B24A9">
      <w:r>
        <w:separator/>
      </w:r>
    </w:p>
  </w:footnote>
  <w:footnote w:type="continuationSeparator" w:id="0">
    <w:p w14:paraId="1555912E" w14:textId="77777777" w:rsidR="0078763F" w:rsidRDefault="0078763F" w:rsidP="009B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3BA8" w14:textId="3D95A5EF" w:rsidR="009B24A9" w:rsidRDefault="009B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AF25" w14:textId="310B83D6" w:rsidR="009B24A9" w:rsidRDefault="009B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7914" w14:textId="75CC66EE" w:rsidR="009B24A9" w:rsidRDefault="009B2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B54"/>
    <w:multiLevelType w:val="hybridMultilevel"/>
    <w:tmpl w:val="BB4E101A"/>
    <w:lvl w:ilvl="0" w:tplc="BBF682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D2C08"/>
    <w:multiLevelType w:val="hybridMultilevel"/>
    <w:tmpl w:val="AAB675F4"/>
    <w:lvl w:ilvl="0" w:tplc="D8E0C1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00FA6"/>
    <w:multiLevelType w:val="hybridMultilevel"/>
    <w:tmpl w:val="ABF8D57A"/>
    <w:lvl w:ilvl="0" w:tplc="3AC4D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731CC"/>
    <w:multiLevelType w:val="hybridMultilevel"/>
    <w:tmpl w:val="F7A86B64"/>
    <w:lvl w:ilvl="0" w:tplc="814A9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901D5"/>
    <w:multiLevelType w:val="hybridMultilevel"/>
    <w:tmpl w:val="1370F560"/>
    <w:lvl w:ilvl="0" w:tplc="D1A67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07888"/>
    <w:multiLevelType w:val="hybridMultilevel"/>
    <w:tmpl w:val="2842DFF8"/>
    <w:lvl w:ilvl="0" w:tplc="E18C40B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C1812"/>
    <w:multiLevelType w:val="hybridMultilevel"/>
    <w:tmpl w:val="C1BCC5B2"/>
    <w:lvl w:ilvl="0" w:tplc="5FC0DBD2">
      <w:start w:val="4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33602F6C"/>
    <w:multiLevelType w:val="hybridMultilevel"/>
    <w:tmpl w:val="D5F825CE"/>
    <w:lvl w:ilvl="0" w:tplc="1062FE2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71E4B"/>
    <w:multiLevelType w:val="hybridMultilevel"/>
    <w:tmpl w:val="DE96D75A"/>
    <w:lvl w:ilvl="0" w:tplc="9AFEAC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B63A41"/>
    <w:multiLevelType w:val="hybridMultilevel"/>
    <w:tmpl w:val="BE3C8E86"/>
    <w:lvl w:ilvl="0" w:tplc="80A839A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A5692B"/>
    <w:multiLevelType w:val="hybridMultilevel"/>
    <w:tmpl w:val="3D404798"/>
    <w:lvl w:ilvl="0" w:tplc="9BCEDC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C0123"/>
    <w:multiLevelType w:val="hybridMultilevel"/>
    <w:tmpl w:val="D0CA8BE4"/>
    <w:lvl w:ilvl="0" w:tplc="C6D0A1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E5B4B"/>
    <w:multiLevelType w:val="hybridMultilevel"/>
    <w:tmpl w:val="57AAA822"/>
    <w:lvl w:ilvl="0" w:tplc="0C78D6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6A61"/>
    <w:multiLevelType w:val="hybridMultilevel"/>
    <w:tmpl w:val="CCF2EA6E"/>
    <w:lvl w:ilvl="0" w:tplc="59601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14462"/>
    <w:multiLevelType w:val="hybridMultilevel"/>
    <w:tmpl w:val="33743FF8"/>
    <w:lvl w:ilvl="0" w:tplc="90244FDE">
      <w:start w:val="1"/>
      <w:numFmt w:val="decimal"/>
      <w:lvlText w:val="%1."/>
      <w:lvlJc w:val="left"/>
      <w:pPr>
        <w:ind w:left="652" w:hanging="54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68D078CC">
      <w:start w:val="1"/>
      <w:numFmt w:val="lowerLetter"/>
      <w:lvlText w:val="%2."/>
      <w:lvlJc w:val="left"/>
      <w:pPr>
        <w:ind w:left="1552" w:hanging="720"/>
        <w:jc w:val="lef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 w:tplc="9E349F82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3" w:tplc="B32066B4">
      <w:start w:val="1"/>
      <w:numFmt w:val="bullet"/>
      <w:lvlText w:val="•"/>
      <w:lvlJc w:val="left"/>
      <w:pPr>
        <w:ind w:left="2582" w:hanging="720"/>
      </w:pPr>
      <w:rPr>
        <w:rFonts w:hint="default"/>
      </w:rPr>
    </w:lvl>
    <w:lvl w:ilvl="4" w:tplc="8640A9A4">
      <w:start w:val="1"/>
      <w:numFmt w:val="bullet"/>
      <w:lvlText w:val="•"/>
      <w:lvlJc w:val="left"/>
      <w:pPr>
        <w:ind w:left="3605" w:hanging="720"/>
      </w:pPr>
      <w:rPr>
        <w:rFonts w:hint="default"/>
      </w:rPr>
    </w:lvl>
    <w:lvl w:ilvl="5" w:tplc="852660D4">
      <w:start w:val="1"/>
      <w:numFmt w:val="bullet"/>
      <w:lvlText w:val="•"/>
      <w:lvlJc w:val="left"/>
      <w:pPr>
        <w:ind w:left="4627" w:hanging="720"/>
      </w:pPr>
      <w:rPr>
        <w:rFonts w:hint="default"/>
      </w:rPr>
    </w:lvl>
    <w:lvl w:ilvl="6" w:tplc="200E0A1E">
      <w:start w:val="1"/>
      <w:numFmt w:val="bullet"/>
      <w:lvlText w:val="•"/>
      <w:lvlJc w:val="left"/>
      <w:pPr>
        <w:ind w:left="5650" w:hanging="720"/>
      </w:pPr>
      <w:rPr>
        <w:rFonts w:hint="default"/>
      </w:rPr>
    </w:lvl>
    <w:lvl w:ilvl="7" w:tplc="5CB4DCFA">
      <w:start w:val="1"/>
      <w:numFmt w:val="bullet"/>
      <w:lvlText w:val="•"/>
      <w:lvlJc w:val="left"/>
      <w:pPr>
        <w:ind w:left="6672" w:hanging="720"/>
      </w:pPr>
      <w:rPr>
        <w:rFonts w:hint="default"/>
      </w:rPr>
    </w:lvl>
    <w:lvl w:ilvl="8" w:tplc="F22419DC">
      <w:start w:val="1"/>
      <w:numFmt w:val="bullet"/>
      <w:lvlText w:val="•"/>
      <w:lvlJc w:val="left"/>
      <w:pPr>
        <w:ind w:left="7695" w:hanging="720"/>
      </w:pPr>
      <w:rPr>
        <w:rFonts w:hint="default"/>
      </w:rPr>
    </w:lvl>
  </w:abstractNum>
  <w:abstractNum w:abstractNumId="15" w15:restartNumberingAfterBreak="0">
    <w:nsid w:val="5DED1335"/>
    <w:multiLevelType w:val="hybridMultilevel"/>
    <w:tmpl w:val="1B444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4266C2"/>
    <w:multiLevelType w:val="hybridMultilevel"/>
    <w:tmpl w:val="ED4ADC24"/>
    <w:lvl w:ilvl="0" w:tplc="03345ABC">
      <w:start w:val="1"/>
      <w:numFmt w:val="lowerLetter"/>
      <w:lvlText w:val="%1)"/>
      <w:lvlJc w:val="left"/>
      <w:pPr>
        <w:ind w:left="1103" w:hanging="45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35DA56A4">
      <w:start w:val="1"/>
      <w:numFmt w:val="bullet"/>
      <w:lvlText w:val="•"/>
      <w:lvlJc w:val="left"/>
      <w:pPr>
        <w:ind w:left="1964" w:hanging="452"/>
      </w:pPr>
      <w:rPr>
        <w:rFonts w:hint="default"/>
      </w:rPr>
    </w:lvl>
    <w:lvl w:ilvl="2" w:tplc="25DA91D0">
      <w:start w:val="1"/>
      <w:numFmt w:val="bullet"/>
      <w:lvlText w:val="•"/>
      <w:lvlJc w:val="left"/>
      <w:pPr>
        <w:ind w:left="2828" w:hanging="452"/>
      </w:pPr>
      <w:rPr>
        <w:rFonts w:hint="default"/>
      </w:rPr>
    </w:lvl>
    <w:lvl w:ilvl="3" w:tplc="4E269688">
      <w:start w:val="1"/>
      <w:numFmt w:val="bullet"/>
      <w:lvlText w:val="•"/>
      <w:lvlJc w:val="left"/>
      <w:pPr>
        <w:ind w:left="3692" w:hanging="452"/>
      </w:pPr>
      <w:rPr>
        <w:rFonts w:hint="default"/>
      </w:rPr>
    </w:lvl>
    <w:lvl w:ilvl="4" w:tplc="582A99C4">
      <w:start w:val="1"/>
      <w:numFmt w:val="bullet"/>
      <w:lvlText w:val="•"/>
      <w:lvlJc w:val="left"/>
      <w:pPr>
        <w:ind w:left="4556" w:hanging="452"/>
      </w:pPr>
      <w:rPr>
        <w:rFonts w:hint="default"/>
      </w:rPr>
    </w:lvl>
    <w:lvl w:ilvl="5" w:tplc="8F52A5AA">
      <w:start w:val="1"/>
      <w:numFmt w:val="bullet"/>
      <w:lvlText w:val="•"/>
      <w:lvlJc w:val="left"/>
      <w:pPr>
        <w:ind w:left="5420" w:hanging="452"/>
      </w:pPr>
      <w:rPr>
        <w:rFonts w:hint="default"/>
      </w:rPr>
    </w:lvl>
    <w:lvl w:ilvl="6" w:tplc="D890BE64">
      <w:start w:val="1"/>
      <w:numFmt w:val="bullet"/>
      <w:lvlText w:val="•"/>
      <w:lvlJc w:val="left"/>
      <w:pPr>
        <w:ind w:left="6284" w:hanging="452"/>
      </w:pPr>
      <w:rPr>
        <w:rFonts w:hint="default"/>
      </w:rPr>
    </w:lvl>
    <w:lvl w:ilvl="7" w:tplc="B358CF24">
      <w:start w:val="1"/>
      <w:numFmt w:val="bullet"/>
      <w:lvlText w:val="•"/>
      <w:lvlJc w:val="left"/>
      <w:pPr>
        <w:ind w:left="7148" w:hanging="452"/>
      </w:pPr>
      <w:rPr>
        <w:rFonts w:hint="default"/>
      </w:rPr>
    </w:lvl>
    <w:lvl w:ilvl="8" w:tplc="2072229A">
      <w:start w:val="1"/>
      <w:numFmt w:val="bullet"/>
      <w:lvlText w:val="•"/>
      <w:lvlJc w:val="left"/>
      <w:pPr>
        <w:ind w:left="8012" w:hanging="452"/>
      </w:pPr>
      <w:rPr>
        <w:rFonts w:hint="default"/>
      </w:rPr>
    </w:lvl>
  </w:abstractNum>
  <w:abstractNum w:abstractNumId="17" w15:restartNumberingAfterBreak="0">
    <w:nsid w:val="67625D76"/>
    <w:multiLevelType w:val="hybridMultilevel"/>
    <w:tmpl w:val="8CBA5094"/>
    <w:lvl w:ilvl="0" w:tplc="06089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E52CB6"/>
    <w:multiLevelType w:val="hybridMultilevel"/>
    <w:tmpl w:val="E08638D4"/>
    <w:lvl w:ilvl="0" w:tplc="4C4097B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D5E74C9"/>
    <w:multiLevelType w:val="hybridMultilevel"/>
    <w:tmpl w:val="AF887AE2"/>
    <w:lvl w:ilvl="0" w:tplc="0D7A5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C57CF"/>
    <w:multiLevelType w:val="hybridMultilevel"/>
    <w:tmpl w:val="01D0C670"/>
    <w:lvl w:ilvl="0" w:tplc="7EF04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647824">
    <w:abstractNumId w:val="16"/>
  </w:num>
  <w:num w:numId="2" w16cid:durableId="226234094">
    <w:abstractNumId w:val="14"/>
  </w:num>
  <w:num w:numId="3" w16cid:durableId="1043365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78675">
    <w:abstractNumId w:val="11"/>
  </w:num>
  <w:num w:numId="5" w16cid:durableId="1460104164">
    <w:abstractNumId w:val="1"/>
  </w:num>
  <w:num w:numId="6" w16cid:durableId="1226332686">
    <w:abstractNumId w:val="10"/>
  </w:num>
  <w:num w:numId="7" w16cid:durableId="1883201573">
    <w:abstractNumId w:val="12"/>
  </w:num>
  <w:num w:numId="8" w16cid:durableId="512383146">
    <w:abstractNumId w:val="0"/>
  </w:num>
  <w:num w:numId="9" w16cid:durableId="1474835194">
    <w:abstractNumId w:val="4"/>
  </w:num>
  <w:num w:numId="10" w16cid:durableId="1468475924">
    <w:abstractNumId w:val="7"/>
  </w:num>
  <w:num w:numId="11" w16cid:durableId="2101757240">
    <w:abstractNumId w:val="6"/>
  </w:num>
  <w:num w:numId="12" w16cid:durableId="2068145137">
    <w:abstractNumId w:val="5"/>
  </w:num>
  <w:num w:numId="13" w16cid:durableId="1237471598">
    <w:abstractNumId w:val="18"/>
  </w:num>
  <w:num w:numId="14" w16cid:durableId="2104255616">
    <w:abstractNumId w:val="3"/>
  </w:num>
  <w:num w:numId="15" w16cid:durableId="2115978325">
    <w:abstractNumId w:val="9"/>
  </w:num>
  <w:num w:numId="16" w16cid:durableId="1636253126">
    <w:abstractNumId w:val="17"/>
  </w:num>
  <w:num w:numId="17" w16cid:durableId="1309094216">
    <w:abstractNumId w:val="8"/>
  </w:num>
  <w:num w:numId="18" w16cid:durableId="180511707">
    <w:abstractNumId w:val="2"/>
  </w:num>
  <w:num w:numId="19" w16cid:durableId="1434472516">
    <w:abstractNumId w:val="19"/>
  </w:num>
  <w:num w:numId="20" w16cid:durableId="912355670">
    <w:abstractNumId w:val="20"/>
  </w:num>
  <w:num w:numId="21" w16cid:durableId="790977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12"/>
    <w:rsid w:val="0000084C"/>
    <w:rsid w:val="000073A6"/>
    <w:rsid w:val="00017782"/>
    <w:rsid w:val="00022724"/>
    <w:rsid w:val="00024F0F"/>
    <w:rsid w:val="00031019"/>
    <w:rsid w:val="0003337E"/>
    <w:rsid w:val="0003675C"/>
    <w:rsid w:val="00040351"/>
    <w:rsid w:val="00040B7D"/>
    <w:rsid w:val="00044166"/>
    <w:rsid w:val="00045120"/>
    <w:rsid w:val="00051009"/>
    <w:rsid w:val="000512B6"/>
    <w:rsid w:val="00052A42"/>
    <w:rsid w:val="000558A8"/>
    <w:rsid w:val="00062AFF"/>
    <w:rsid w:val="00063816"/>
    <w:rsid w:val="00071025"/>
    <w:rsid w:val="000726E7"/>
    <w:rsid w:val="00073FDC"/>
    <w:rsid w:val="000764BA"/>
    <w:rsid w:val="00080C14"/>
    <w:rsid w:val="00082230"/>
    <w:rsid w:val="00086337"/>
    <w:rsid w:val="00090754"/>
    <w:rsid w:val="0009163C"/>
    <w:rsid w:val="00095BDE"/>
    <w:rsid w:val="000A2D06"/>
    <w:rsid w:val="000A3AE9"/>
    <w:rsid w:val="000B3B43"/>
    <w:rsid w:val="000C3338"/>
    <w:rsid w:val="000C646B"/>
    <w:rsid w:val="000D0EDF"/>
    <w:rsid w:val="000D6F0E"/>
    <w:rsid w:val="000D742E"/>
    <w:rsid w:val="000E3494"/>
    <w:rsid w:val="000E74BA"/>
    <w:rsid w:val="000F00C3"/>
    <w:rsid w:val="000F2542"/>
    <w:rsid w:val="000F5EE1"/>
    <w:rsid w:val="0010121C"/>
    <w:rsid w:val="00103A8D"/>
    <w:rsid w:val="0011049B"/>
    <w:rsid w:val="00111D7C"/>
    <w:rsid w:val="001140C0"/>
    <w:rsid w:val="00121C7B"/>
    <w:rsid w:val="00121EDE"/>
    <w:rsid w:val="00123811"/>
    <w:rsid w:val="00123A36"/>
    <w:rsid w:val="00131CB9"/>
    <w:rsid w:val="00135230"/>
    <w:rsid w:val="001366C4"/>
    <w:rsid w:val="00137564"/>
    <w:rsid w:val="00140566"/>
    <w:rsid w:val="00142138"/>
    <w:rsid w:val="00144174"/>
    <w:rsid w:val="00146971"/>
    <w:rsid w:val="00146EFD"/>
    <w:rsid w:val="0015072F"/>
    <w:rsid w:val="00154F23"/>
    <w:rsid w:val="00155620"/>
    <w:rsid w:val="001613C0"/>
    <w:rsid w:val="00163697"/>
    <w:rsid w:val="00165A3A"/>
    <w:rsid w:val="00166470"/>
    <w:rsid w:val="001667EC"/>
    <w:rsid w:val="001761C8"/>
    <w:rsid w:val="00176AA0"/>
    <w:rsid w:val="0017772F"/>
    <w:rsid w:val="00182073"/>
    <w:rsid w:val="00182EFF"/>
    <w:rsid w:val="00183F8E"/>
    <w:rsid w:val="00187BDB"/>
    <w:rsid w:val="001928F1"/>
    <w:rsid w:val="00193363"/>
    <w:rsid w:val="00196600"/>
    <w:rsid w:val="001A19C5"/>
    <w:rsid w:val="001A309E"/>
    <w:rsid w:val="001A3DB2"/>
    <w:rsid w:val="001A5D59"/>
    <w:rsid w:val="001A74F0"/>
    <w:rsid w:val="001B0587"/>
    <w:rsid w:val="001B387D"/>
    <w:rsid w:val="001B46D6"/>
    <w:rsid w:val="001B5CD0"/>
    <w:rsid w:val="001B7E8D"/>
    <w:rsid w:val="001C06B6"/>
    <w:rsid w:val="001C1827"/>
    <w:rsid w:val="001C50C8"/>
    <w:rsid w:val="001D15F9"/>
    <w:rsid w:val="001D3BAE"/>
    <w:rsid w:val="001E1925"/>
    <w:rsid w:val="001E4901"/>
    <w:rsid w:val="001E503D"/>
    <w:rsid w:val="001E6F8B"/>
    <w:rsid w:val="001F19C5"/>
    <w:rsid w:val="001F3D49"/>
    <w:rsid w:val="001F6268"/>
    <w:rsid w:val="001F65E2"/>
    <w:rsid w:val="001F7342"/>
    <w:rsid w:val="001F7ADC"/>
    <w:rsid w:val="0020142C"/>
    <w:rsid w:val="00201B21"/>
    <w:rsid w:val="00203408"/>
    <w:rsid w:val="0020618A"/>
    <w:rsid w:val="00220290"/>
    <w:rsid w:val="00222611"/>
    <w:rsid w:val="002252A8"/>
    <w:rsid w:val="00226BFB"/>
    <w:rsid w:val="00232092"/>
    <w:rsid w:val="00234832"/>
    <w:rsid w:val="00254831"/>
    <w:rsid w:val="00262E5F"/>
    <w:rsid w:val="002743BB"/>
    <w:rsid w:val="0027486A"/>
    <w:rsid w:val="00274DFD"/>
    <w:rsid w:val="002753EC"/>
    <w:rsid w:val="00275C5A"/>
    <w:rsid w:val="002806CF"/>
    <w:rsid w:val="00284E50"/>
    <w:rsid w:val="00290DCF"/>
    <w:rsid w:val="00292490"/>
    <w:rsid w:val="00293643"/>
    <w:rsid w:val="0029370A"/>
    <w:rsid w:val="002941D7"/>
    <w:rsid w:val="002952C5"/>
    <w:rsid w:val="00297693"/>
    <w:rsid w:val="002A3ECC"/>
    <w:rsid w:val="002A43E1"/>
    <w:rsid w:val="002A488D"/>
    <w:rsid w:val="002A5254"/>
    <w:rsid w:val="002A67AB"/>
    <w:rsid w:val="002A7A58"/>
    <w:rsid w:val="002B0823"/>
    <w:rsid w:val="002B5674"/>
    <w:rsid w:val="002B5C10"/>
    <w:rsid w:val="002C1742"/>
    <w:rsid w:val="002C673E"/>
    <w:rsid w:val="002C6C23"/>
    <w:rsid w:val="002D153E"/>
    <w:rsid w:val="002D1A24"/>
    <w:rsid w:val="002D4107"/>
    <w:rsid w:val="002D6D2E"/>
    <w:rsid w:val="002D6E91"/>
    <w:rsid w:val="002D77FB"/>
    <w:rsid w:val="002E4EAE"/>
    <w:rsid w:val="002E570A"/>
    <w:rsid w:val="002E7203"/>
    <w:rsid w:val="002F1C30"/>
    <w:rsid w:val="002F1F5E"/>
    <w:rsid w:val="002F5645"/>
    <w:rsid w:val="00301528"/>
    <w:rsid w:val="003026DE"/>
    <w:rsid w:val="00314164"/>
    <w:rsid w:val="0032100E"/>
    <w:rsid w:val="0032492A"/>
    <w:rsid w:val="0032761B"/>
    <w:rsid w:val="003405CA"/>
    <w:rsid w:val="00345BF8"/>
    <w:rsid w:val="00345F2B"/>
    <w:rsid w:val="00350D42"/>
    <w:rsid w:val="003519A1"/>
    <w:rsid w:val="003544BA"/>
    <w:rsid w:val="0035786A"/>
    <w:rsid w:val="00361587"/>
    <w:rsid w:val="00361BF8"/>
    <w:rsid w:val="00363F1C"/>
    <w:rsid w:val="00366383"/>
    <w:rsid w:val="00373B97"/>
    <w:rsid w:val="00373FB1"/>
    <w:rsid w:val="0037434C"/>
    <w:rsid w:val="003747DE"/>
    <w:rsid w:val="003750B4"/>
    <w:rsid w:val="00377F08"/>
    <w:rsid w:val="003870AC"/>
    <w:rsid w:val="00390DD8"/>
    <w:rsid w:val="003912A3"/>
    <w:rsid w:val="00394035"/>
    <w:rsid w:val="003945FE"/>
    <w:rsid w:val="00397852"/>
    <w:rsid w:val="003A1328"/>
    <w:rsid w:val="003A2A22"/>
    <w:rsid w:val="003A66F6"/>
    <w:rsid w:val="003B0605"/>
    <w:rsid w:val="003B51E8"/>
    <w:rsid w:val="003C05FD"/>
    <w:rsid w:val="003C3EBE"/>
    <w:rsid w:val="003C5A35"/>
    <w:rsid w:val="003D25C2"/>
    <w:rsid w:val="003D4533"/>
    <w:rsid w:val="003D7DFB"/>
    <w:rsid w:val="003E1E47"/>
    <w:rsid w:val="003E399B"/>
    <w:rsid w:val="003E59DA"/>
    <w:rsid w:val="003F148A"/>
    <w:rsid w:val="003F1498"/>
    <w:rsid w:val="003F2BA8"/>
    <w:rsid w:val="003F3D3D"/>
    <w:rsid w:val="003F51C9"/>
    <w:rsid w:val="003F6161"/>
    <w:rsid w:val="003F68A7"/>
    <w:rsid w:val="003F6D3D"/>
    <w:rsid w:val="003F7853"/>
    <w:rsid w:val="0040086D"/>
    <w:rsid w:val="00400C6C"/>
    <w:rsid w:val="00401C7E"/>
    <w:rsid w:val="00402882"/>
    <w:rsid w:val="00403894"/>
    <w:rsid w:val="004048E2"/>
    <w:rsid w:val="004130DC"/>
    <w:rsid w:val="00420E29"/>
    <w:rsid w:val="00421042"/>
    <w:rsid w:val="004210C9"/>
    <w:rsid w:val="0042111B"/>
    <w:rsid w:val="004217F3"/>
    <w:rsid w:val="00425B44"/>
    <w:rsid w:val="004335CB"/>
    <w:rsid w:val="004364E7"/>
    <w:rsid w:val="00437201"/>
    <w:rsid w:val="00437807"/>
    <w:rsid w:val="00440D6F"/>
    <w:rsid w:val="00441045"/>
    <w:rsid w:val="0044382E"/>
    <w:rsid w:val="00445EA5"/>
    <w:rsid w:val="00455F46"/>
    <w:rsid w:val="00461BB6"/>
    <w:rsid w:val="00463C19"/>
    <w:rsid w:val="00467028"/>
    <w:rsid w:val="00467C31"/>
    <w:rsid w:val="00474E92"/>
    <w:rsid w:val="004832EB"/>
    <w:rsid w:val="00485FC1"/>
    <w:rsid w:val="004863CC"/>
    <w:rsid w:val="0048744F"/>
    <w:rsid w:val="00490EBB"/>
    <w:rsid w:val="00491B3E"/>
    <w:rsid w:val="00495073"/>
    <w:rsid w:val="004960D0"/>
    <w:rsid w:val="004A438D"/>
    <w:rsid w:val="004A511D"/>
    <w:rsid w:val="004A6B7E"/>
    <w:rsid w:val="004B4E7F"/>
    <w:rsid w:val="004B527E"/>
    <w:rsid w:val="004C0F7A"/>
    <w:rsid w:val="004C360D"/>
    <w:rsid w:val="004C3AC0"/>
    <w:rsid w:val="004C466D"/>
    <w:rsid w:val="004C4FF3"/>
    <w:rsid w:val="004C5285"/>
    <w:rsid w:val="004C64A3"/>
    <w:rsid w:val="004C7E01"/>
    <w:rsid w:val="004D031C"/>
    <w:rsid w:val="004D23F4"/>
    <w:rsid w:val="004D2510"/>
    <w:rsid w:val="004D66E6"/>
    <w:rsid w:val="004E1B15"/>
    <w:rsid w:val="004E3B1B"/>
    <w:rsid w:val="004E3FDD"/>
    <w:rsid w:val="004E5A6D"/>
    <w:rsid w:val="004E713F"/>
    <w:rsid w:val="004F0CB4"/>
    <w:rsid w:val="004F3E12"/>
    <w:rsid w:val="004F587D"/>
    <w:rsid w:val="00500036"/>
    <w:rsid w:val="005064C6"/>
    <w:rsid w:val="00507189"/>
    <w:rsid w:val="00511695"/>
    <w:rsid w:val="00512158"/>
    <w:rsid w:val="00521F7F"/>
    <w:rsid w:val="00530A1D"/>
    <w:rsid w:val="0053336F"/>
    <w:rsid w:val="00536BB3"/>
    <w:rsid w:val="00537DD9"/>
    <w:rsid w:val="00543219"/>
    <w:rsid w:val="005451F5"/>
    <w:rsid w:val="00546786"/>
    <w:rsid w:val="005502D9"/>
    <w:rsid w:val="00550C2A"/>
    <w:rsid w:val="0055103F"/>
    <w:rsid w:val="00551F29"/>
    <w:rsid w:val="00553CB8"/>
    <w:rsid w:val="005571EE"/>
    <w:rsid w:val="005619BB"/>
    <w:rsid w:val="00563EEB"/>
    <w:rsid w:val="00565224"/>
    <w:rsid w:val="00572DF2"/>
    <w:rsid w:val="00577D12"/>
    <w:rsid w:val="005845F5"/>
    <w:rsid w:val="00597E86"/>
    <w:rsid w:val="005A05D5"/>
    <w:rsid w:val="005A16B2"/>
    <w:rsid w:val="005A2338"/>
    <w:rsid w:val="005A3529"/>
    <w:rsid w:val="005B03A1"/>
    <w:rsid w:val="005B0D60"/>
    <w:rsid w:val="005B19D5"/>
    <w:rsid w:val="005B1EC8"/>
    <w:rsid w:val="005B5AAA"/>
    <w:rsid w:val="005C0953"/>
    <w:rsid w:val="005C373D"/>
    <w:rsid w:val="005C40BD"/>
    <w:rsid w:val="005D0C5B"/>
    <w:rsid w:val="005D31E0"/>
    <w:rsid w:val="005D41A3"/>
    <w:rsid w:val="005E0652"/>
    <w:rsid w:val="005E41D2"/>
    <w:rsid w:val="005E5786"/>
    <w:rsid w:val="005E7394"/>
    <w:rsid w:val="005E7D0B"/>
    <w:rsid w:val="005F03EB"/>
    <w:rsid w:val="005F0AE9"/>
    <w:rsid w:val="005F1B98"/>
    <w:rsid w:val="005F1F95"/>
    <w:rsid w:val="005F4669"/>
    <w:rsid w:val="005F508D"/>
    <w:rsid w:val="005F5D4D"/>
    <w:rsid w:val="005F77B2"/>
    <w:rsid w:val="005F7FEE"/>
    <w:rsid w:val="0060198F"/>
    <w:rsid w:val="006027C3"/>
    <w:rsid w:val="00605B77"/>
    <w:rsid w:val="00611BBE"/>
    <w:rsid w:val="00612098"/>
    <w:rsid w:val="00613183"/>
    <w:rsid w:val="0061659E"/>
    <w:rsid w:val="006179DA"/>
    <w:rsid w:val="00620EAC"/>
    <w:rsid w:val="00620F82"/>
    <w:rsid w:val="006244AD"/>
    <w:rsid w:val="00626B31"/>
    <w:rsid w:val="00633738"/>
    <w:rsid w:val="00645771"/>
    <w:rsid w:val="00650296"/>
    <w:rsid w:val="006536F9"/>
    <w:rsid w:val="00655528"/>
    <w:rsid w:val="006608CC"/>
    <w:rsid w:val="006654A4"/>
    <w:rsid w:val="0066566B"/>
    <w:rsid w:val="0066672B"/>
    <w:rsid w:val="006722D3"/>
    <w:rsid w:val="00672CB0"/>
    <w:rsid w:val="00675063"/>
    <w:rsid w:val="00685573"/>
    <w:rsid w:val="00685D7C"/>
    <w:rsid w:val="00685E8E"/>
    <w:rsid w:val="0068752C"/>
    <w:rsid w:val="00692380"/>
    <w:rsid w:val="00692D99"/>
    <w:rsid w:val="00694D93"/>
    <w:rsid w:val="0069538C"/>
    <w:rsid w:val="006B174D"/>
    <w:rsid w:val="006B5DB9"/>
    <w:rsid w:val="006C3B1E"/>
    <w:rsid w:val="006C479E"/>
    <w:rsid w:val="006D2E81"/>
    <w:rsid w:val="006D6F1C"/>
    <w:rsid w:val="006D77FD"/>
    <w:rsid w:val="006E1177"/>
    <w:rsid w:val="006E191C"/>
    <w:rsid w:val="006E7280"/>
    <w:rsid w:val="006E7F6A"/>
    <w:rsid w:val="006E7FD2"/>
    <w:rsid w:val="006F3221"/>
    <w:rsid w:val="006F737C"/>
    <w:rsid w:val="00701E71"/>
    <w:rsid w:val="007033FE"/>
    <w:rsid w:val="0070518D"/>
    <w:rsid w:val="00710178"/>
    <w:rsid w:val="00712D18"/>
    <w:rsid w:val="00712E50"/>
    <w:rsid w:val="00713CCA"/>
    <w:rsid w:val="00713D7E"/>
    <w:rsid w:val="00714F6E"/>
    <w:rsid w:val="007179C7"/>
    <w:rsid w:val="007200F3"/>
    <w:rsid w:val="00722135"/>
    <w:rsid w:val="007225CA"/>
    <w:rsid w:val="007225E0"/>
    <w:rsid w:val="00723929"/>
    <w:rsid w:val="00724032"/>
    <w:rsid w:val="007253DF"/>
    <w:rsid w:val="00726130"/>
    <w:rsid w:val="00731C0A"/>
    <w:rsid w:val="00734231"/>
    <w:rsid w:val="00743B73"/>
    <w:rsid w:val="007444E4"/>
    <w:rsid w:val="007466CB"/>
    <w:rsid w:val="0075472D"/>
    <w:rsid w:val="00760326"/>
    <w:rsid w:val="00762D72"/>
    <w:rsid w:val="00763A5F"/>
    <w:rsid w:val="00770406"/>
    <w:rsid w:val="00770D72"/>
    <w:rsid w:val="00771084"/>
    <w:rsid w:val="00771C5C"/>
    <w:rsid w:val="00773097"/>
    <w:rsid w:val="00773476"/>
    <w:rsid w:val="007744E5"/>
    <w:rsid w:val="00786F49"/>
    <w:rsid w:val="0078763F"/>
    <w:rsid w:val="0079451A"/>
    <w:rsid w:val="00795F70"/>
    <w:rsid w:val="007963C3"/>
    <w:rsid w:val="007A465B"/>
    <w:rsid w:val="007A5361"/>
    <w:rsid w:val="007A760E"/>
    <w:rsid w:val="007B1359"/>
    <w:rsid w:val="007B23DA"/>
    <w:rsid w:val="007B36E8"/>
    <w:rsid w:val="007C0119"/>
    <w:rsid w:val="007C1296"/>
    <w:rsid w:val="007C3444"/>
    <w:rsid w:val="007C64D7"/>
    <w:rsid w:val="007D1559"/>
    <w:rsid w:val="007D2248"/>
    <w:rsid w:val="007D3865"/>
    <w:rsid w:val="007D50FB"/>
    <w:rsid w:val="007D65DA"/>
    <w:rsid w:val="007E3750"/>
    <w:rsid w:val="007E3B7D"/>
    <w:rsid w:val="007E6579"/>
    <w:rsid w:val="008006DD"/>
    <w:rsid w:val="00804ECD"/>
    <w:rsid w:val="00806BD6"/>
    <w:rsid w:val="00807911"/>
    <w:rsid w:val="00811EC5"/>
    <w:rsid w:val="0081320A"/>
    <w:rsid w:val="00817CB7"/>
    <w:rsid w:val="00823E64"/>
    <w:rsid w:val="008311AE"/>
    <w:rsid w:val="00833D8F"/>
    <w:rsid w:val="0084459F"/>
    <w:rsid w:val="00854B20"/>
    <w:rsid w:val="00855421"/>
    <w:rsid w:val="008565CD"/>
    <w:rsid w:val="0085738F"/>
    <w:rsid w:val="00857FE8"/>
    <w:rsid w:val="00862017"/>
    <w:rsid w:val="00866CCB"/>
    <w:rsid w:val="00871635"/>
    <w:rsid w:val="00875DD5"/>
    <w:rsid w:val="0087684D"/>
    <w:rsid w:val="00887266"/>
    <w:rsid w:val="00890E6F"/>
    <w:rsid w:val="008916DA"/>
    <w:rsid w:val="00895A48"/>
    <w:rsid w:val="008A31B2"/>
    <w:rsid w:val="008A6955"/>
    <w:rsid w:val="008B1533"/>
    <w:rsid w:val="008B54D2"/>
    <w:rsid w:val="008C2761"/>
    <w:rsid w:val="008C27D7"/>
    <w:rsid w:val="008C2B5F"/>
    <w:rsid w:val="008C63CB"/>
    <w:rsid w:val="008C6DA2"/>
    <w:rsid w:val="008C7159"/>
    <w:rsid w:val="008C75B3"/>
    <w:rsid w:val="008D4E09"/>
    <w:rsid w:val="008E0AD8"/>
    <w:rsid w:val="008E3B2E"/>
    <w:rsid w:val="008E718D"/>
    <w:rsid w:val="008F514B"/>
    <w:rsid w:val="00903841"/>
    <w:rsid w:val="00910F3A"/>
    <w:rsid w:val="00922D81"/>
    <w:rsid w:val="00924DC4"/>
    <w:rsid w:val="00924DFE"/>
    <w:rsid w:val="00926789"/>
    <w:rsid w:val="00935511"/>
    <w:rsid w:val="0094074D"/>
    <w:rsid w:val="0094448A"/>
    <w:rsid w:val="00947D38"/>
    <w:rsid w:val="00947E48"/>
    <w:rsid w:val="00955EC4"/>
    <w:rsid w:val="00957784"/>
    <w:rsid w:val="00960DE5"/>
    <w:rsid w:val="0096106C"/>
    <w:rsid w:val="009611A7"/>
    <w:rsid w:val="00964139"/>
    <w:rsid w:val="00970A01"/>
    <w:rsid w:val="00971228"/>
    <w:rsid w:val="00974CA2"/>
    <w:rsid w:val="009808A6"/>
    <w:rsid w:val="00983DCF"/>
    <w:rsid w:val="00984F38"/>
    <w:rsid w:val="00990F6D"/>
    <w:rsid w:val="00991B91"/>
    <w:rsid w:val="00992D37"/>
    <w:rsid w:val="009A58F5"/>
    <w:rsid w:val="009B24A9"/>
    <w:rsid w:val="009B6CE3"/>
    <w:rsid w:val="009C4A0B"/>
    <w:rsid w:val="009C5570"/>
    <w:rsid w:val="009C743C"/>
    <w:rsid w:val="009D73BF"/>
    <w:rsid w:val="009E1721"/>
    <w:rsid w:val="009E22AB"/>
    <w:rsid w:val="009E59F2"/>
    <w:rsid w:val="009E7A37"/>
    <w:rsid w:val="009F2F5E"/>
    <w:rsid w:val="009F3B37"/>
    <w:rsid w:val="009F5505"/>
    <w:rsid w:val="00A007DD"/>
    <w:rsid w:val="00A034DB"/>
    <w:rsid w:val="00A15700"/>
    <w:rsid w:val="00A2183B"/>
    <w:rsid w:val="00A23B55"/>
    <w:rsid w:val="00A2669F"/>
    <w:rsid w:val="00A2681F"/>
    <w:rsid w:val="00A32542"/>
    <w:rsid w:val="00A3482E"/>
    <w:rsid w:val="00A501BE"/>
    <w:rsid w:val="00A50D1F"/>
    <w:rsid w:val="00A5205F"/>
    <w:rsid w:val="00A53229"/>
    <w:rsid w:val="00A53618"/>
    <w:rsid w:val="00A53834"/>
    <w:rsid w:val="00A54F59"/>
    <w:rsid w:val="00A554CD"/>
    <w:rsid w:val="00A628CF"/>
    <w:rsid w:val="00A72F33"/>
    <w:rsid w:val="00A7335A"/>
    <w:rsid w:val="00A755AC"/>
    <w:rsid w:val="00A7730F"/>
    <w:rsid w:val="00A77E43"/>
    <w:rsid w:val="00A834C1"/>
    <w:rsid w:val="00A83A20"/>
    <w:rsid w:val="00A91A0E"/>
    <w:rsid w:val="00A931E9"/>
    <w:rsid w:val="00A935CE"/>
    <w:rsid w:val="00A93C3E"/>
    <w:rsid w:val="00A94FED"/>
    <w:rsid w:val="00A957BB"/>
    <w:rsid w:val="00A9660F"/>
    <w:rsid w:val="00AA05C9"/>
    <w:rsid w:val="00AA0F88"/>
    <w:rsid w:val="00AA1110"/>
    <w:rsid w:val="00AA124C"/>
    <w:rsid w:val="00AA3660"/>
    <w:rsid w:val="00AA4255"/>
    <w:rsid w:val="00AA4D5A"/>
    <w:rsid w:val="00AA7088"/>
    <w:rsid w:val="00AB3493"/>
    <w:rsid w:val="00AB7467"/>
    <w:rsid w:val="00AD7115"/>
    <w:rsid w:val="00AD7F24"/>
    <w:rsid w:val="00AE0E12"/>
    <w:rsid w:val="00AE2570"/>
    <w:rsid w:val="00AE3FA8"/>
    <w:rsid w:val="00AE6C39"/>
    <w:rsid w:val="00AF259B"/>
    <w:rsid w:val="00AF6188"/>
    <w:rsid w:val="00B01AC4"/>
    <w:rsid w:val="00B02085"/>
    <w:rsid w:val="00B05E34"/>
    <w:rsid w:val="00B06390"/>
    <w:rsid w:val="00B137BF"/>
    <w:rsid w:val="00B17B3B"/>
    <w:rsid w:val="00B21D90"/>
    <w:rsid w:val="00B22C91"/>
    <w:rsid w:val="00B2332E"/>
    <w:rsid w:val="00B2391E"/>
    <w:rsid w:val="00B27C77"/>
    <w:rsid w:val="00B30D5C"/>
    <w:rsid w:val="00B32714"/>
    <w:rsid w:val="00B37447"/>
    <w:rsid w:val="00B418F3"/>
    <w:rsid w:val="00B42FB6"/>
    <w:rsid w:val="00B43BAF"/>
    <w:rsid w:val="00B450E3"/>
    <w:rsid w:val="00B50C89"/>
    <w:rsid w:val="00B52668"/>
    <w:rsid w:val="00B5472B"/>
    <w:rsid w:val="00B701FB"/>
    <w:rsid w:val="00B74733"/>
    <w:rsid w:val="00B75070"/>
    <w:rsid w:val="00B82917"/>
    <w:rsid w:val="00B85E9B"/>
    <w:rsid w:val="00B86D4A"/>
    <w:rsid w:val="00B87AF6"/>
    <w:rsid w:val="00B959FA"/>
    <w:rsid w:val="00BA0765"/>
    <w:rsid w:val="00BA0849"/>
    <w:rsid w:val="00BA1167"/>
    <w:rsid w:val="00BA1821"/>
    <w:rsid w:val="00BA4835"/>
    <w:rsid w:val="00BB030A"/>
    <w:rsid w:val="00BB0545"/>
    <w:rsid w:val="00BB1875"/>
    <w:rsid w:val="00BB22A7"/>
    <w:rsid w:val="00BB3C2B"/>
    <w:rsid w:val="00BB531D"/>
    <w:rsid w:val="00BB7E1F"/>
    <w:rsid w:val="00BC1318"/>
    <w:rsid w:val="00BC4F83"/>
    <w:rsid w:val="00BD641D"/>
    <w:rsid w:val="00BE07D7"/>
    <w:rsid w:val="00BE21DD"/>
    <w:rsid w:val="00BF06FF"/>
    <w:rsid w:val="00BF325C"/>
    <w:rsid w:val="00BF5494"/>
    <w:rsid w:val="00BF5880"/>
    <w:rsid w:val="00BF5910"/>
    <w:rsid w:val="00BF6103"/>
    <w:rsid w:val="00C021B0"/>
    <w:rsid w:val="00C031F4"/>
    <w:rsid w:val="00C05F6A"/>
    <w:rsid w:val="00C0687B"/>
    <w:rsid w:val="00C169C4"/>
    <w:rsid w:val="00C174C3"/>
    <w:rsid w:val="00C17B4E"/>
    <w:rsid w:val="00C21A3D"/>
    <w:rsid w:val="00C2223B"/>
    <w:rsid w:val="00C34281"/>
    <w:rsid w:val="00C44849"/>
    <w:rsid w:val="00C4633B"/>
    <w:rsid w:val="00C46FAE"/>
    <w:rsid w:val="00C47E4B"/>
    <w:rsid w:val="00C47EAD"/>
    <w:rsid w:val="00C52392"/>
    <w:rsid w:val="00C543E0"/>
    <w:rsid w:val="00C5777A"/>
    <w:rsid w:val="00C631D9"/>
    <w:rsid w:val="00C7114F"/>
    <w:rsid w:val="00C724FF"/>
    <w:rsid w:val="00C7640E"/>
    <w:rsid w:val="00C76D84"/>
    <w:rsid w:val="00C770B0"/>
    <w:rsid w:val="00C80357"/>
    <w:rsid w:val="00C92085"/>
    <w:rsid w:val="00C943C0"/>
    <w:rsid w:val="00CA47B0"/>
    <w:rsid w:val="00CB11F8"/>
    <w:rsid w:val="00CB2236"/>
    <w:rsid w:val="00CB6D77"/>
    <w:rsid w:val="00CC01DB"/>
    <w:rsid w:val="00CC1EDA"/>
    <w:rsid w:val="00CC626F"/>
    <w:rsid w:val="00CD656A"/>
    <w:rsid w:val="00CE1E7D"/>
    <w:rsid w:val="00CF7AC2"/>
    <w:rsid w:val="00CF7D4E"/>
    <w:rsid w:val="00D05912"/>
    <w:rsid w:val="00D1400F"/>
    <w:rsid w:val="00D21F5E"/>
    <w:rsid w:val="00D318D5"/>
    <w:rsid w:val="00D3270A"/>
    <w:rsid w:val="00D33982"/>
    <w:rsid w:val="00D33FAC"/>
    <w:rsid w:val="00D35A40"/>
    <w:rsid w:val="00D37A37"/>
    <w:rsid w:val="00D4053C"/>
    <w:rsid w:val="00D4641D"/>
    <w:rsid w:val="00D4684D"/>
    <w:rsid w:val="00D46EDB"/>
    <w:rsid w:val="00D474FE"/>
    <w:rsid w:val="00D5610D"/>
    <w:rsid w:val="00D65C95"/>
    <w:rsid w:val="00D70638"/>
    <w:rsid w:val="00D77BFD"/>
    <w:rsid w:val="00D87AA6"/>
    <w:rsid w:val="00D92CD5"/>
    <w:rsid w:val="00D95A9E"/>
    <w:rsid w:val="00D97459"/>
    <w:rsid w:val="00D97F28"/>
    <w:rsid w:val="00DA018B"/>
    <w:rsid w:val="00DA1718"/>
    <w:rsid w:val="00DA6A92"/>
    <w:rsid w:val="00DB48AA"/>
    <w:rsid w:val="00DB50B1"/>
    <w:rsid w:val="00DB611B"/>
    <w:rsid w:val="00DB707D"/>
    <w:rsid w:val="00DC548E"/>
    <w:rsid w:val="00DD1022"/>
    <w:rsid w:val="00DD3E9B"/>
    <w:rsid w:val="00DD4BF5"/>
    <w:rsid w:val="00DD5C3C"/>
    <w:rsid w:val="00DE1654"/>
    <w:rsid w:val="00DE5A08"/>
    <w:rsid w:val="00DE5CF1"/>
    <w:rsid w:val="00DF3FC9"/>
    <w:rsid w:val="00E003D7"/>
    <w:rsid w:val="00E00DF3"/>
    <w:rsid w:val="00E01811"/>
    <w:rsid w:val="00E02197"/>
    <w:rsid w:val="00E07FBB"/>
    <w:rsid w:val="00E10F0C"/>
    <w:rsid w:val="00E14ED8"/>
    <w:rsid w:val="00E17A15"/>
    <w:rsid w:val="00E210BB"/>
    <w:rsid w:val="00E2367B"/>
    <w:rsid w:val="00E3420F"/>
    <w:rsid w:val="00E3508B"/>
    <w:rsid w:val="00E354A8"/>
    <w:rsid w:val="00E36CC8"/>
    <w:rsid w:val="00E37FE3"/>
    <w:rsid w:val="00E40080"/>
    <w:rsid w:val="00E40C86"/>
    <w:rsid w:val="00E4153C"/>
    <w:rsid w:val="00E44A86"/>
    <w:rsid w:val="00E46D75"/>
    <w:rsid w:val="00E62D38"/>
    <w:rsid w:val="00E6434F"/>
    <w:rsid w:val="00E65A82"/>
    <w:rsid w:val="00E65C0A"/>
    <w:rsid w:val="00E70AB3"/>
    <w:rsid w:val="00E71080"/>
    <w:rsid w:val="00E7284E"/>
    <w:rsid w:val="00E737A7"/>
    <w:rsid w:val="00E745B7"/>
    <w:rsid w:val="00E8021F"/>
    <w:rsid w:val="00E8094F"/>
    <w:rsid w:val="00E81AC7"/>
    <w:rsid w:val="00E81C34"/>
    <w:rsid w:val="00E82AD7"/>
    <w:rsid w:val="00E84009"/>
    <w:rsid w:val="00E841AB"/>
    <w:rsid w:val="00E87173"/>
    <w:rsid w:val="00E93601"/>
    <w:rsid w:val="00E94A76"/>
    <w:rsid w:val="00EA0B49"/>
    <w:rsid w:val="00EB0FD8"/>
    <w:rsid w:val="00EB144D"/>
    <w:rsid w:val="00EB3095"/>
    <w:rsid w:val="00EB4350"/>
    <w:rsid w:val="00EB760B"/>
    <w:rsid w:val="00EC6850"/>
    <w:rsid w:val="00ED463C"/>
    <w:rsid w:val="00ED5F9F"/>
    <w:rsid w:val="00ED62E8"/>
    <w:rsid w:val="00EE277E"/>
    <w:rsid w:val="00EE585E"/>
    <w:rsid w:val="00EF4456"/>
    <w:rsid w:val="00F05D3F"/>
    <w:rsid w:val="00F1515C"/>
    <w:rsid w:val="00F15BC6"/>
    <w:rsid w:val="00F16DEC"/>
    <w:rsid w:val="00F2036C"/>
    <w:rsid w:val="00F25264"/>
    <w:rsid w:val="00F2700E"/>
    <w:rsid w:val="00F31E5B"/>
    <w:rsid w:val="00F32EE9"/>
    <w:rsid w:val="00F332DF"/>
    <w:rsid w:val="00F338DC"/>
    <w:rsid w:val="00F33B24"/>
    <w:rsid w:val="00F36BF5"/>
    <w:rsid w:val="00F40BF7"/>
    <w:rsid w:val="00F4145B"/>
    <w:rsid w:val="00F5333C"/>
    <w:rsid w:val="00F6283D"/>
    <w:rsid w:val="00F669A8"/>
    <w:rsid w:val="00F708C3"/>
    <w:rsid w:val="00F81C37"/>
    <w:rsid w:val="00F86775"/>
    <w:rsid w:val="00F93A8C"/>
    <w:rsid w:val="00FA3A1F"/>
    <w:rsid w:val="00FA7227"/>
    <w:rsid w:val="00FB3F1C"/>
    <w:rsid w:val="00FB4106"/>
    <w:rsid w:val="00FB730A"/>
    <w:rsid w:val="00FC0017"/>
    <w:rsid w:val="00FC2414"/>
    <w:rsid w:val="00FC693B"/>
    <w:rsid w:val="00FC7E1E"/>
    <w:rsid w:val="00FD57D0"/>
    <w:rsid w:val="00FD63B8"/>
    <w:rsid w:val="00FE7C51"/>
    <w:rsid w:val="00FF4AA4"/>
    <w:rsid w:val="00FF5784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841A"/>
  <w15:docId w15:val="{765CAA17-CA90-41D8-A5A4-4D40CD5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3" w:hanging="4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1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A9"/>
  </w:style>
  <w:style w:type="paragraph" w:styleId="Footer">
    <w:name w:val="footer"/>
    <w:basedOn w:val="Normal"/>
    <w:link w:val="FooterChar"/>
    <w:uiPriority w:val="99"/>
    <w:unhideWhenUsed/>
    <w:rsid w:val="009B2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A9"/>
  </w:style>
  <w:style w:type="paragraph" w:customStyle="1" w:styleId="Default">
    <w:name w:val="Default"/>
    <w:rsid w:val="005F77B2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12098"/>
    <w:pPr>
      <w:widowControl/>
    </w:pPr>
  </w:style>
  <w:style w:type="character" w:styleId="Hyperlink">
    <w:name w:val="Hyperlink"/>
    <w:basedOn w:val="DefaultParagraphFont"/>
    <w:uiPriority w:val="99"/>
    <w:unhideWhenUsed/>
    <w:rsid w:val="005571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2AD7-1F28-47A6-883C-267BDDC6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DIRECTORS OF THE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DIRECTORS OF THE</dc:title>
  <dc:creator>Carol</dc:creator>
  <cp:lastModifiedBy>Joleen Cline</cp:lastModifiedBy>
  <cp:revision>2</cp:revision>
  <cp:lastPrinted>2024-05-13T05:10:00Z</cp:lastPrinted>
  <dcterms:created xsi:type="dcterms:W3CDTF">2024-07-05T06:16:00Z</dcterms:created>
  <dcterms:modified xsi:type="dcterms:W3CDTF">2024-07-05T06:16:00Z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